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1B6958" w:rsidTr="00973657">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20"/>
              <w:gridCol w:w="8280"/>
            </w:tblGrid>
            <w:tr w:rsidR="001B6958" w:rsidTr="00973657">
              <w:trPr>
                <w:tblCellSpacing w:w="0" w:type="dxa"/>
                <w:jc w:val="center"/>
              </w:trPr>
              <w:tc>
                <w:tcPr>
                  <w:tcW w:w="120" w:type="dxa"/>
                  <w:shd w:val="clear" w:color="auto" w:fill="224797"/>
                  <w:vAlign w:val="bottom"/>
                  <w:hideMark/>
                </w:tcPr>
                <w:p w:rsidR="001B6958" w:rsidRDefault="001B6958" w:rsidP="00973657">
                  <w:pPr>
                    <w:spacing w:line="0" w:lineRule="auto"/>
                  </w:pPr>
                  <w:r>
                    <w:rPr>
                      <w:noProof/>
                    </w:rPr>
                    <w:drawing>
                      <wp:inline distT="0" distB="0" distL="0" distR="0" wp14:anchorId="03E7FF18" wp14:editId="7631E9DF">
                        <wp:extent cx="76200" cy="335280"/>
                        <wp:effectExtent l="0" t="0" r="0" b="7620"/>
                        <wp:docPr id="3" name="図 3" descr="http://www.keieikyojoho.com/infoimg/title_seine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ieikyojoho.com/infoimg/title_seinenico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335280"/>
                                </a:xfrm>
                                <a:prstGeom prst="rect">
                                  <a:avLst/>
                                </a:prstGeom>
                                <a:noFill/>
                                <a:ln>
                                  <a:noFill/>
                                </a:ln>
                              </pic:spPr>
                            </pic:pic>
                          </a:graphicData>
                        </a:graphic>
                      </wp:inline>
                    </w:drawing>
                  </w:r>
                </w:p>
              </w:tc>
              <w:tc>
                <w:tcPr>
                  <w:tcW w:w="0" w:type="auto"/>
                  <w:shd w:val="clear" w:color="auto" w:fill="F6F5E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8280"/>
                  </w:tblGrid>
                  <w:tr w:rsidR="001B6958" w:rsidTr="00973657">
                    <w:trPr>
                      <w:tblCellSpacing w:w="0" w:type="dxa"/>
                    </w:trPr>
                    <w:tc>
                      <w:tcPr>
                        <w:tcW w:w="0" w:type="auto"/>
                        <w:hideMark/>
                      </w:tcPr>
                      <w:p w:rsidR="001B6958" w:rsidRDefault="001B6958" w:rsidP="00973657">
                        <w:r>
                          <w:rPr>
                            <w:rFonts w:hint="eastAsia"/>
                          </w:rPr>
                          <w:t>新型コロナウイルスに関するお知らせ</w:t>
                        </w:r>
                      </w:p>
                    </w:tc>
                  </w:tr>
                </w:tbl>
                <w:p w:rsidR="001B6958" w:rsidRDefault="001B6958" w:rsidP="00973657">
                  <w:pPr>
                    <w:rPr>
                      <w:rFonts w:ascii="Times New Roman" w:hAnsi="Times New Roman" w:cs="Times New Roman"/>
                      <w:sz w:val="20"/>
                      <w:szCs w:val="20"/>
                    </w:rPr>
                  </w:pPr>
                </w:p>
              </w:tc>
            </w:tr>
          </w:tbl>
          <w:p w:rsidR="001B6958" w:rsidRDefault="001B6958" w:rsidP="009736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1B6958" w:rsidTr="00973657">
              <w:trPr>
                <w:tblCellSpacing w:w="0" w:type="dxa"/>
                <w:jc w:val="center"/>
              </w:trPr>
              <w:tc>
                <w:tcPr>
                  <w:tcW w:w="0" w:type="auto"/>
                  <w:tcMar>
                    <w:top w:w="450" w:type="dxa"/>
                    <w:left w:w="0" w:type="dxa"/>
                    <w:bottom w:w="150" w:type="dxa"/>
                    <w:right w:w="0" w:type="dxa"/>
                  </w:tcMar>
                  <w:hideMark/>
                </w:tcPr>
                <w:p w:rsidR="001B6958" w:rsidRDefault="001B6958" w:rsidP="00973657">
                  <w:pPr>
                    <w:rPr>
                      <w:b/>
                      <w:bCs/>
                      <w:color w:val="224797"/>
                    </w:rPr>
                  </w:pPr>
                  <w:r>
                    <w:rPr>
                      <w:rFonts w:hint="eastAsia"/>
                      <w:b/>
                      <w:bCs/>
                      <w:color w:val="224797"/>
                    </w:rPr>
                    <w:t>新型コロナウイルスへの対応について</w:t>
                  </w:r>
                </w:p>
              </w:tc>
            </w:tr>
          </w:tbl>
          <w:p w:rsidR="001B6958" w:rsidRDefault="001B6958" w:rsidP="00973657">
            <w:pPr>
              <w:jc w:val="center"/>
              <w:rPr>
                <w:vanish/>
              </w:rPr>
            </w:pPr>
          </w:p>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8400"/>
            </w:tblGrid>
            <w:tr w:rsidR="001B6958" w:rsidTr="00973657">
              <w:trPr>
                <w:tblCellSpacing w:w="0" w:type="dxa"/>
                <w:jc w:val="center"/>
              </w:trPr>
              <w:tc>
                <w:tcPr>
                  <w:tcW w:w="0" w:type="auto"/>
                  <w:hideMark/>
                </w:tcPr>
                <w:p w:rsidR="001B6958" w:rsidRDefault="001B6958" w:rsidP="00973657">
                  <w:r>
                    <w:rPr>
                      <w:rFonts w:hint="eastAsia"/>
                    </w:rPr>
                    <w:t xml:space="preserve">会員の皆さまの法人・施設におかれまして、下記リンク先を参考に感染症対策の徹底に引き続きご留意いただきますようお願いいたします。 </w:t>
                  </w:r>
                </w:p>
              </w:tc>
            </w:tr>
          </w:tbl>
          <w:p w:rsidR="001B6958" w:rsidRDefault="001B6958" w:rsidP="009736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1B6958" w:rsidTr="00973657">
              <w:trPr>
                <w:trHeight w:val="240"/>
                <w:tblCellSpacing w:w="0" w:type="dxa"/>
                <w:jc w:val="center"/>
                <w:hidden/>
              </w:trPr>
              <w:tc>
                <w:tcPr>
                  <w:tcW w:w="0" w:type="auto"/>
                  <w:vAlign w:val="center"/>
                  <w:hideMark/>
                </w:tcPr>
                <w:p w:rsidR="001B6958" w:rsidRDefault="001B6958" w:rsidP="00973657">
                  <w:pPr>
                    <w:rPr>
                      <w:vanish/>
                    </w:rPr>
                  </w:pPr>
                </w:p>
              </w:tc>
            </w:tr>
          </w:tbl>
          <w:p w:rsidR="001B6958" w:rsidRDefault="001B6958" w:rsidP="00973657">
            <w:pPr>
              <w:jc w:val="center"/>
              <w:rPr>
                <w:vanish/>
              </w:rPr>
            </w:pPr>
          </w:p>
          <w:tbl>
            <w:tblPr>
              <w:tblW w:w="5000" w:type="pct"/>
              <w:jc w:val="center"/>
              <w:tblCellSpacing w:w="0" w:type="dxa"/>
              <w:shd w:val="clear" w:color="auto" w:fill="F8F8F8"/>
              <w:tblCellMar>
                <w:top w:w="150" w:type="dxa"/>
                <w:left w:w="150" w:type="dxa"/>
                <w:bottom w:w="150" w:type="dxa"/>
                <w:right w:w="150" w:type="dxa"/>
              </w:tblCellMar>
              <w:tblLook w:val="04A0" w:firstRow="1" w:lastRow="0" w:firstColumn="1" w:lastColumn="0" w:noHBand="0" w:noVBand="1"/>
            </w:tblPr>
            <w:tblGrid>
              <w:gridCol w:w="8400"/>
            </w:tblGrid>
            <w:tr w:rsidR="001B6958" w:rsidTr="00973657">
              <w:trPr>
                <w:tblCellSpacing w:w="0" w:type="dxa"/>
                <w:jc w:val="center"/>
              </w:trPr>
              <w:tc>
                <w:tcPr>
                  <w:tcW w:w="0" w:type="auto"/>
                  <w:shd w:val="clear" w:color="auto" w:fill="F8F8F8"/>
                  <w:hideMark/>
                </w:tcPr>
                <w:p w:rsidR="001B6958" w:rsidRDefault="001B6958" w:rsidP="00973657">
                  <w:pPr>
                    <w:jc w:val="center"/>
                  </w:pPr>
                  <w:r>
                    <w:rPr>
                      <w:rFonts w:hint="eastAsia"/>
                    </w:rPr>
                    <w:t>新型コロナウイルス感染症対策の基本方針</w:t>
                  </w:r>
                  <w:r>
                    <w:rPr>
                      <w:rFonts w:hint="eastAsia"/>
                    </w:rPr>
                    <w:br/>
                  </w:r>
                  <w:hyperlink r:id="rId5" w:tgtFrame="_blank" w:history="1">
                    <w:r>
                      <w:rPr>
                        <w:rStyle w:val="a3"/>
                        <w:rFonts w:hint="eastAsia"/>
                      </w:rPr>
                      <w:t>https://www.mhlw.go.jp/content/10900000/000599698.pdf</w:t>
                    </w:r>
                  </w:hyperlink>
                  <w:r>
                    <w:rPr>
                      <w:rFonts w:hint="eastAsia"/>
                    </w:rPr>
                    <w:t xml:space="preserve"> </w:t>
                  </w:r>
                </w:p>
              </w:tc>
            </w:tr>
          </w:tbl>
          <w:p w:rsidR="001B6958" w:rsidRDefault="001B6958" w:rsidP="00973657">
            <w:pPr>
              <w:jc w:val="center"/>
              <w:rPr>
                <w:vanish/>
              </w:rPr>
            </w:pPr>
          </w:p>
          <w:tbl>
            <w:tblPr>
              <w:tblW w:w="5000" w:type="pct"/>
              <w:jc w:val="center"/>
              <w:tblCellSpacing w:w="0" w:type="dxa"/>
              <w:shd w:val="clear" w:color="auto" w:fill="F8F8F8"/>
              <w:tblCellMar>
                <w:top w:w="150" w:type="dxa"/>
                <w:left w:w="150" w:type="dxa"/>
                <w:bottom w:w="150" w:type="dxa"/>
                <w:right w:w="150" w:type="dxa"/>
              </w:tblCellMar>
              <w:tblLook w:val="04A0" w:firstRow="1" w:lastRow="0" w:firstColumn="1" w:lastColumn="0" w:noHBand="0" w:noVBand="1"/>
            </w:tblPr>
            <w:tblGrid>
              <w:gridCol w:w="8400"/>
            </w:tblGrid>
            <w:tr w:rsidR="001B6958" w:rsidTr="00973657">
              <w:trPr>
                <w:tblCellSpacing w:w="0" w:type="dxa"/>
                <w:jc w:val="center"/>
              </w:trPr>
              <w:tc>
                <w:tcPr>
                  <w:tcW w:w="0" w:type="auto"/>
                  <w:shd w:val="clear" w:color="auto" w:fill="F8F8F8"/>
                  <w:hideMark/>
                </w:tcPr>
                <w:p w:rsidR="001B6958" w:rsidRDefault="001B6958" w:rsidP="00973657">
                  <w:pPr>
                    <w:jc w:val="center"/>
                  </w:pPr>
                  <w:r>
                    <w:rPr>
                      <w:rFonts w:hint="eastAsia"/>
                    </w:rPr>
                    <w:t>【民生主管部（局）宛事務連絡】社会福祉施設等における職員の確保について</w:t>
                  </w:r>
                  <w:r>
                    <w:rPr>
                      <w:rFonts w:hint="eastAsia"/>
                    </w:rPr>
                    <w:br/>
                  </w:r>
                  <w:hyperlink r:id="rId6" w:tgtFrame="_blank" w:history="1">
                    <w:r>
                      <w:rPr>
                        <w:rStyle w:val="a3"/>
                        <w:rFonts w:hint="eastAsia"/>
                      </w:rPr>
                      <w:t>https://www.mhlw.go.jp/content/10900000/000597517.pdf</w:t>
                    </w:r>
                  </w:hyperlink>
                  <w:r>
                    <w:rPr>
                      <w:rFonts w:hint="eastAsia"/>
                    </w:rPr>
                    <w:t xml:space="preserve"> </w:t>
                  </w:r>
                </w:p>
              </w:tc>
            </w:tr>
          </w:tbl>
          <w:p w:rsidR="001B6958" w:rsidRDefault="001B6958" w:rsidP="00973657">
            <w:pPr>
              <w:jc w:val="center"/>
              <w:rPr>
                <w:vanish/>
              </w:rPr>
            </w:pPr>
          </w:p>
          <w:tbl>
            <w:tblPr>
              <w:tblW w:w="5000" w:type="pct"/>
              <w:jc w:val="center"/>
              <w:tblCellSpacing w:w="0" w:type="dxa"/>
              <w:shd w:val="clear" w:color="auto" w:fill="F8F8F8"/>
              <w:tblCellMar>
                <w:top w:w="150" w:type="dxa"/>
                <w:left w:w="150" w:type="dxa"/>
                <w:bottom w:w="150" w:type="dxa"/>
                <w:right w:w="150" w:type="dxa"/>
              </w:tblCellMar>
              <w:tblLook w:val="04A0" w:firstRow="1" w:lastRow="0" w:firstColumn="1" w:lastColumn="0" w:noHBand="0" w:noVBand="1"/>
            </w:tblPr>
            <w:tblGrid>
              <w:gridCol w:w="8400"/>
            </w:tblGrid>
            <w:tr w:rsidR="001B6958" w:rsidTr="00973657">
              <w:trPr>
                <w:tblCellSpacing w:w="0" w:type="dxa"/>
                <w:jc w:val="center"/>
              </w:trPr>
              <w:tc>
                <w:tcPr>
                  <w:tcW w:w="0" w:type="auto"/>
                  <w:shd w:val="clear" w:color="auto" w:fill="F8F8F8"/>
                  <w:hideMark/>
                </w:tcPr>
                <w:p w:rsidR="001B6958" w:rsidRDefault="001B6958" w:rsidP="00973657">
                  <w:pPr>
                    <w:jc w:val="center"/>
                  </w:pPr>
                  <w:r>
                    <w:rPr>
                      <w:rFonts w:hint="eastAsia"/>
                    </w:rPr>
                    <w:t>【事務連絡】社会福祉施設等（入所施設・居住系サービスを除く。）における感染拡大防止のための留意点について</w:t>
                  </w:r>
                  <w:r>
                    <w:rPr>
                      <w:rFonts w:hint="eastAsia"/>
                    </w:rPr>
                    <w:br/>
                  </w:r>
                  <w:hyperlink r:id="rId7" w:tgtFrame="_blank" w:history="1">
                    <w:r>
                      <w:rPr>
                        <w:rStyle w:val="a3"/>
                        <w:rFonts w:hint="eastAsia"/>
                      </w:rPr>
                      <w:t>https://www.mhlw.go.jp/content/10900000/000599389.pdf</w:t>
                    </w:r>
                  </w:hyperlink>
                  <w:r>
                    <w:rPr>
                      <w:rFonts w:hint="eastAsia"/>
                    </w:rPr>
                    <w:t xml:space="preserve"> </w:t>
                  </w:r>
                </w:p>
              </w:tc>
            </w:tr>
          </w:tbl>
          <w:p w:rsidR="001B6958" w:rsidRDefault="001B6958" w:rsidP="00973657">
            <w:pPr>
              <w:jc w:val="center"/>
              <w:rPr>
                <w:vanish/>
              </w:rPr>
            </w:pPr>
          </w:p>
          <w:tbl>
            <w:tblPr>
              <w:tblW w:w="5000" w:type="pct"/>
              <w:jc w:val="center"/>
              <w:tblCellSpacing w:w="0" w:type="dxa"/>
              <w:shd w:val="clear" w:color="auto" w:fill="F8F8F8"/>
              <w:tblCellMar>
                <w:top w:w="150" w:type="dxa"/>
                <w:left w:w="150" w:type="dxa"/>
                <w:bottom w:w="150" w:type="dxa"/>
                <w:right w:w="150" w:type="dxa"/>
              </w:tblCellMar>
              <w:tblLook w:val="04A0" w:firstRow="1" w:lastRow="0" w:firstColumn="1" w:lastColumn="0" w:noHBand="0" w:noVBand="1"/>
            </w:tblPr>
            <w:tblGrid>
              <w:gridCol w:w="8400"/>
            </w:tblGrid>
            <w:tr w:rsidR="001B6958" w:rsidTr="00973657">
              <w:trPr>
                <w:tblCellSpacing w:w="0" w:type="dxa"/>
                <w:jc w:val="center"/>
              </w:trPr>
              <w:tc>
                <w:tcPr>
                  <w:tcW w:w="0" w:type="auto"/>
                  <w:shd w:val="clear" w:color="auto" w:fill="F8F8F8"/>
                  <w:hideMark/>
                </w:tcPr>
                <w:p w:rsidR="001B6958" w:rsidRDefault="001B6958" w:rsidP="00973657">
                  <w:pPr>
                    <w:jc w:val="center"/>
                  </w:pPr>
                  <w:r>
                    <w:rPr>
                      <w:rFonts w:hint="eastAsia"/>
                    </w:rPr>
                    <w:t>【事務連絡】社会福祉施設等（入所施設・居住系サービスに限る。）における感染拡大防止のための留意点について</w:t>
                  </w:r>
                  <w:r>
                    <w:rPr>
                      <w:rFonts w:hint="eastAsia"/>
                    </w:rPr>
                    <w:br/>
                  </w:r>
                  <w:hyperlink r:id="rId8" w:tgtFrame="_blank" w:history="1">
                    <w:r>
                      <w:rPr>
                        <w:rStyle w:val="a3"/>
                        <w:rFonts w:hint="eastAsia"/>
                      </w:rPr>
                      <w:t>https://www.mhlw.go.jp/content/10900000/000599388.pdf</w:t>
                    </w:r>
                  </w:hyperlink>
                  <w:r>
                    <w:rPr>
                      <w:rFonts w:hint="eastAsia"/>
                    </w:rPr>
                    <w:t xml:space="preserve"> </w:t>
                  </w:r>
                </w:p>
              </w:tc>
            </w:tr>
          </w:tbl>
          <w:p w:rsidR="001B6958" w:rsidRDefault="001B6958" w:rsidP="009736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1B6958" w:rsidTr="00973657">
              <w:trPr>
                <w:trHeight w:val="360"/>
                <w:tblCellSpacing w:w="0" w:type="dxa"/>
                <w:jc w:val="center"/>
                <w:hidden/>
              </w:trPr>
              <w:tc>
                <w:tcPr>
                  <w:tcW w:w="0" w:type="auto"/>
                  <w:vAlign w:val="center"/>
                  <w:hideMark/>
                </w:tcPr>
                <w:p w:rsidR="001B6958" w:rsidRDefault="001B6958" w:rsidP="00973657">
                  <w:pPr>
                    <w:rPr>
                      <w:vanish/>
                    </w:rPr>
                  </w:pPr>
                </w:p>
              </w:tc>
            </w:tr>
          </w:tbl>
          <w:p w:rsidR="001B6958" w:rsidRDefault="001B6958" w:rsidP="009736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1B6958" w:rsidTr="00973657">
              <w:trPr>
                <w:tblCellSpacing w:w="0" w:type="dxa"/>
                <w:jc w:val="center"/>
              </w:trPr>
              <w:tc>
                <w:tcPr>
                  <w:tcW w:w="0" w:type="auto"/>
                  <w:hideMark/>
                </w:tcPr>
                <w:p w:rsidR="001B6958" w:rsidRDefault="001B6958" w:rsidP="00973657">
                  <w:pPr>
                    <w:pStyle w:val="Web"/>
                  </w:pPr>
                  <w:r>
                    <w:rPr>
                      <w:rFonts w:hint="eastAsia"/>
                    </w:rPr>
                    <w:t xml:space="preserve">　新型コロナウイルスへの対応について、厚生労働省は、事務連絡「社会福祉施設等における職員の確保について」を発出し、 社会福祉施設等の入所者・利用者へのサービス提供を維持するため、職員の確保が困難な施設がある場合の対応が示されています。 </w:t>
                  </w:r>
                </w:p>
                <w:p w:rsidR="001B6958" w:rsidRDefault="001B6958" w:rsidP="00973657">
                  <w:pPr>
                    <w:pStyle w:val="Web"/>
                  </w:pPr>
                  <w:r>
                    <w:rPr>
                      <w:rFonts w:hint="eastAsia"/>
                    </w:rPr>
                    <w:t xml:space="preserve">　また、令和2年2月25日、政府は第13回新型コロナウイルス感染症対策本部を開催し、「新型コロナウイルス感染対策の基本方針」を決定しました。とくに、基本方針には「高齢者施設等における施設内感染対策を徹底する。」や「高齢者施設等において、新型コロナウイルスへの感染が疑われる者が発生した場合には、感染防止策を徹底するとともに、重症化のおそれがある者については円滑に入院医療につなげる。」ことが示されています。 </w:t>
                  </w:r>
                </w:p>
                <w:p w:rsidR="001B6958" w:rsidRDefault="001B6958" w:rsidP="00973657">
                  <w:pPr>
                    <w:pStyle w:val="Web"/>
                  </w:pPr>
                  <w:r>
                    <w:rPr>
                      <w:rFonts w:hint="eastAsia"/>
                    </w:rPr>
                    <w:t xml:space="preserve">　その他、社会福祉施設等において感染拡大防止のための留意点に関する事務連絡も掲載されています。 </w:t>
                  </w:r>
                </w:p>
              </w:tc>
            </w:tr>
            <w:tr w:rsidR="001B6958" w:rsidTr="00973657">
              <w:trPr>
                <w:trHeight w:val="240"/>
                <w:tblCellSpacing w:w="0" w:type="dxa"/>
                <w:jc w:val="center"/>
              </w:trPr>
              <w:tc>
                <w:tcPr>
                  <w:tcW w:w="0" w:type="auto"/>
                  <w:vAlign w:val="center"/>
                  <w:hideMark/>
                </w:tcPr>
                <w:p w:rsidR="001B6958" w:rsidRDefault="001B6958" w:rsidP="00973657">
                  <w:pPr>
                    <w:jc w:val="center"/>
                  </w:pPr>
                </w:p>
              </w:tc>
            </w:tr>
          </w:tbl>
          <w:p w:rsidR="001B6958" w:rsidRDefault="001B6958" w:rsidP="00CB0E52">
            <w:pPr>
              <w:rPr>
                <w:rFonts w:hint="eastAsia"/>
                <w:vanish/>
              </w:rPr>
            </w:pPr>
          </w:p>
          <w:p w:rsidR="001B6958" w:rsidRDefault="001B6958" w:rsidP="00973657">
            <w:pPr>
              <w:jc w:val="center"/>
              <w:rPr>
                <w:vanish/>
              </w:rPr>
            </w:pPr>
          </w:p>
          <w:p w:rsidR="001B6958" w:rsidRDefault="001B6958" w:rsidP="00973657">
            <w:pPr>
              <w:jc w:val="center"/>
              <w:rPr>
                <w:vanish/>
              </w:rPr>
            </w:pPr>
          </w:p>
          <w:p w:rsidR="001B6958" w:rsidRDefault="001B6958" w:rsidP="00CB0E52">
            <w:pPr>
              <w:rPr>
                <w:rFonts w:ascii="Times New Roman" w:hAnsi="Times New Roman" w:cs="Times New Roman" w:hint="eastAsia"/>
                <w:sz w:val="20"/>
                <w:szCs w:val="20"/>
              </w:rPr>
            </w:pPr>
          </w:p>
        </w:tc>
      </w:tr>
    </w:tbl>
    <w:p w:rsidR="001B6958" w:rsidRPr="001B6958" w:rsidRDefault="001B6958" w:rsidP="001B6958">
      <w:bookmarkStart w:id="0" w:name="_GoBack"/>
      <w:bookmarkEnd w:id="0"/>
    </w:p>
    <w:sectPr w:rsidR="001B6958" w:rsidRPr="001B69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58"/>
    <w:rsid w:val="001B6958"/>
    <w:rsid w:val="00CB0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119172"/>
  <w15:chartTrackingRefBased/>
  <w15:docId w15:val="{AEDD3085-AD0A-4D54-B77E-D522DCF9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958"/>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6958"/>
    <w:rPr>
      <w:color w:val="0000FF"/>
      <w:u w:val="single"/>
    </w:rPr>
  </w:style>
  <w:style w:type="paragraph" w:styleId="Web">
    <w:name w:val="Normal (Web)"/>
    <w:basedOn w:val="a"/>
    <w:uiPriority w:val="99"/>
    <w:semiHidden/>
    <w:unhideWhenUsed/>
    <w:rsid w:val="001B6958"/>
    <w:pPr>
      <w:spacing w:before="100" w:beforeAutospacing="1" w:after="100" w:afterAutospacing="1"/>
    </w:pPr>
  </w:style>
  <w:style w:type="character" w:styleId="a4">
    <w:name w:val="FollowedHyperlink"/>
    <w:basedOn w:val="a0"/>
    <w:uiPriority w:val="99"/>
    <w:semiHidden/>
    <w:unhideWhenUsed/>
    <w:rsid w:val="001B69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43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6.mgzn.jp/sys/rd.php?m=3C7Ltt8H0sg6qpT1ARgA3" TargetMode="External"/><Relationship Id="rId3" Type="http://schemas.openxmlformats.org/officeDocument/2006/relationships/webSettings" Target="webSettings.xml"/><Relationship Id="rId7" Type="http://schemas.openxmlformats.org/officeDocument/2006/relationships/hyperlink" Target="http://sv6.mgzn.jp/sys/rd.php?m=DC7Ltt8H0sg6qoJ2txXk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6.mgzn.jp/sys/rd.php?m=7C7Ltt8H0sg6qoIqYdZM7" TargetMode="External"/><Relationship Id="rId5" Type="http://schemas.openxmlformats.org/officeDocument/2006/relationships/hyperlink" Target="http://sv6.mgzn.jp/sys/rd.php?m=BC7Ltt8H0sg6qoHPsU2dB"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賢志</dc:creator>
  <cp:keywords/>
  <dc:description/>
  <cp:lastModifiedBy>sasaki</cp:lastModifiedBy>
  <cp:revision>2</cp:revision>
  <dcterms:created xsi:type="dcterms:W3CDTF">2020-02-27T05:20:00Z</dcterms:created>
  <dcterms:modified xsi:type="dcterms:W3CDTF">2020-02-27T08:44:00Z</dcterms:modified>
</cp:coreProperties>
</file>