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0E5E" w14:textId="5F690598" w:rsidR="00AE47CC" w:rsidRPr="00BD6CF8" w:rsidRDefault="00AE47CC">
      <w:pPr>
        <w:jc w:val="center"/>
        <w:rPr>
          <w:rFonts w:ascii="ＭＳ Ｐゴシック" w:eastAsia="ＭＳ Ｐゴシック" w:hAnsi="ＭＳ Ｐゴシック"/>
          <w:sz w:val="40"/>
          <w:lang w:eastAsia="zh-CN"/>
        </w:rPr>
      </w:pPr>
      <w:r w:rsidRPr="00B336BA">
        <w:rPr>
          <w:rFonts w:ascii="ＭＳ Ｐゴシック" w:eastAsia="ＭＳ Ｐゴシック" w:hAnsi="ＭＳ Ｐゴシック" w:hint="eastAsia"/>
          <w:spacing w:val="60"/>
          <w:w w:val="98"/>
          <w:kern w:val="0"/>
          <w:sz w:val="40"/>
          <w:fitText w:val="10000" w:id="-1713644543"/>
          <w:lang w:eastAsia="zh-CN"/>
        </w:rPr>
        <w:t>第</w:t>
      </w:r>
      <w:r w:rsidR="00417BB3" w:rsidRPr="00B336BA">
        <w:rPr>
          <w:rFonts w:ascii="ＭＳ Ｐゴシック" w:eastAsia="ＭＳ Ｐゴシック" w:hAnsi="ＭＳ Ｐゴシック" w:hint="eastAsia"/>
          <w:spacing w:val="60"/>
          <w:w w:val="98"/>
          <w:kern w:val="0"/>
          <w:sz w:val="40"/>
          <w:fitText w:val="10000" w:id="-1713644543"/>
          <w:lang w:eastAsia="zh-CN"/>
        </w:rPr>
        <w:t>3</w:t>
      </w:r>
      <w:r w:rsidR="0093348B" w:rsidRPr="00B336BA">
        <w:rPr>
          <w:rFonts w:ascii="ＭＳ Ｐゴシック" w:eastAsia="ＭＳ Ｐゴシック" w:hAnsi="ＭＳ Ｐゴシック" w:hint="eastAsia"/>
          <w:spacing w:val="60"/>
          <w:w w:val="98"/>
          <w:kern w:val="0"/>
          <w:sz w:val="40"/>
          <w:fitText w:val="10000" w:id="-1713644543"/>
          <w:lang w:eastAsia="zh-CN"/>
        </w:rPr>
        <w:t>5</w:t>
      </w:r>
      <w:r w:rsidRPr="00B336BA">
        <w:rPr>
          <w:rFonts w:ascii="ＭＳ Ｐゴシック" w:eastAsia="ＭＳ Ｐゴシック" w:hAnsi="ＭＳ Ｐゴシック" w:hint="eastAsia"/>
          <w:spacing w:val="60"/>
          <w:w w:val="98"/>
          <w:kern w:val="0"/>
          <w:sz w:val="40"/>
          <w:fitText w:val="10000" w:id="-1713644543"/>
          <w:lang w:eastAsia="zh-CN"/>
        </w:rPr>
        <w:t>回「福祉QC」全国発表大会　自己評価</w:t>
      </w:r>
      <w:r w:rsidRPr="00B336BA">
        <w:rPr>
          <w:rFonts w:ascii="ＭＳ Ｐゴシック" w:eastAsia="ＭＳ Ｐゴシック" w:hAnsi="ＭＳ Ｐゴシック" w:hint="eastAsia"/>
          <w:spacing w:val="-1"/>
          <w:w w:val="98"/>
          <w:kern w:val="0"/>
          <w:sz w:val="40"/>
          <w:fitText w:val="10000" w:id="-1713644543"/>
          <w:lang w:eastAsia="zh-CN"/>
        </w:rPr>
        <w:t>票</w:t>
      </w:r>
      <w:r w:rsidR="00B67E79">
        <w:rPr>
          <w:rFonts w:ascii="ＭＳ Ｐゴシック" w:eastAsia="ＭＳ Ｐゴシック" w:hAnsi="ＭＳ Ｐゴシック" w:hint="eastAsia"/>
          <w:kern w:val="0"/>
          <w:sz w:val="40"/>
          <w:lang w:eastAsia="zh-CN"/>
        </w:rPr>
        <w:t xml:space="preserve">　　</w:t>
      </w:r>
      <w:r w:rsidR="00B67E79" w:rsidRPr="00B67E79">
        <w:rPr>
          <w:rFonts w:ascii="ＭＳ Ｐゴシック" w:eastAsia="ＭＳ Ｐゴシック" w:hAnsi="ＭＳ Ｐゴシック" w:hint="eastAsia"/>
          <w:kern w:val="0"/>
          <w:sz w:val="40"/>
          <w:bdr w:val="single" w:sz="4" w:space="0" w:color="auto"/>
          <w:lang w:eastAsia="zh-CN"/>
        </w:rPr>
        <w:t>課題達成型</w:t>
      </w:r>
      <w:r w:rsidR="00BD6CF8" w:rsidRPr="00BD6CF8">
        <w:rPr>
          <w:rFonts w:ascii="ＭＳ Ｐゴシック" w:eastAsia="ＭＳ Ｐゴシック" w:hAnsi="ＭＳ Ｐゴシック" w:hint="eastAsia"/>
          <w:kern w:val="0"/>
          <w:sz w:val="40"/>
          <w:lang w:eastAsia="zh-CN"/>
        </w:rPr>
        <w:t xml:space="preserve"> </w:t>
      </w:r>
    </w:p>
    <w:p w14:paraId="13A7CE3E" w14:textId="77777777" w:rsidR="00AE47CC" w:rsidRDefault="00AE47CC">
      <w:pPr>
        <w:spacing w:line="140" w:lineRule="exact"/>
        <w:jc w:val="center"/>
        <w:rPr>
          <w:rFonts w:ascii="ＭＳ Ｐ明朝" w:eastAsia="ＭＳ Ｐ明朝" w:hAnsi="ＭＳ Ｐ明朝"/>
          <w:sz w:val="32"/>
          <w:lang w:eastAsia="zh-CN"/>
        </w:rPr>
      </w:pPr>
    </w:p>
    <w:tbl>
      <w:tblPr>
        <w:tblW w:w="136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3638"/>
        <w:gridCol w:w="1284"/>
        <w:gridCol w:w="3424"/>
        <w:gridCol w:w="1070"/>
        <w:gridCol w:w="3337"/>
      </w:tblGrid>
      <w:tr w:rsidR="00AE47CC" w14:paraId="562E2568" w14:textId="77777777">
        <w:trPr>
          <w:trHeight w:hRule="exact" w:val="429"/>
          <w:jc w:val="right"/>
        </w:trPr>
        <w:tc>
          <w:tcPr>
            <w:tcW w:w="856" w:type="dxa"/>
            <w:vAlign w:val="center"/>
          </w:tcPr>
          <w:p w14:paraId="279FECCE" w14:textId="77777777" w:rsidR="00AE47CC" w:rsidRDefault="00AE47CC">
            <w:pPr>
              <w:spacing w:line="329" w:lineRule="exact"/>
              <w:jc w:val="center"/>
              <w:rPr>
                <w:rFonts w:ascii="ＭＳ 明朝" w:hAnsi="ＭＳ 明朝"/>
                <w:sz w:val="22"/>
              </w:rPr>
            </w:pPr>
            <w:r>
              <w:rPr>
                <w:rFonts w:ascii="ＭＳ 明朝" w:hAnsi="ＭＳ 明朝" w:hint="eastAsia"/>
                <w:sz w:val="22"/>
              </w:rPr>
              <w:t>施設名</w:t>
            </w:r>
          </w:p>
        </w:tc>
        <w:tc>
          <w:tcPr>
            <w:tcW w:w="3638" w:type="dxa"/>
            <w:vAlign w:val="center"/>
          </w:tcPr>
          <w:p w14:paraId="3D4C565E" w14:textId="77777777" w:rsidR="00AE47CC" w:rsidRDefault="00AE47CC">
            <w:pPr>
              <w:wordWrap w:val="0"/>
              <w:spacing w:line="210" w:lineRule="exact"/>
              <w:jc w:val="center"/>
              <w:rPr>
                <w:rFonts w:ascii="ＭＳ 明朝" w:hAnsi="ＭＳ 明朝"/>
                <w:sz w:val="22"/>
              </w:rPr>
            </w:pPr>
          </w:p>
        </w:tc>
        <w:tc>
          <w:tcPr>
            <w:tcW w:w="1284" w:type="dxa"/>
            <w:vAlign w:val="center"/>
          </w:tcPr>
          <w:p w14:paraId="349A26D5" w14:textId="77777777" w:rsidR="00AE47CC" w:rsidRDefault="00AE47CC">
            <w:pPr>
              <w:wordWrap w:val="0"/>
              <w:spacing w:line="329" w:lineRule="exact"/>
              <w:jc w:val="center"/>
              <w:rPr>
                <w:rFonts w:ascii="ＭＳ 明朝" w:hAnsi="ＭＳ 明朝"/>
                <w:sz w:val="22"/>
              </w:rPr>
            </w:pPr>
            <w:r>
              <w:rPr>
                <w:rFonts w:ascii="ＭＳ 明朝" w:hAnsi="ＭＳ 明朝" w:hint="eastAsia"/>
                <w:sz w:val="22"/>
              </w:rPr>
              <w:t>サークル名</w:t>
            </w:r>
          </w:p>
        </w:tc>
        <w:tc>
          <w:tcPr>
            <w:tcW w:w="3424" w:type="dxa"/>
            <w:vAlign w:val="center"/>
          </w:tcPr>
          <w:p w14:paraId="18D090E6" w14:textId="77777777" w:rsidR="00AE47CC" w:rsidRDefault="00AE47CC">
            <w:pPr>
              <w:wordWrap w:val="0"/>
              <w:spacing w:line="210" w:lineRule="exact"/>
              <w:jc w:val="center"/>
              <w:rPr>
                <w:rFonts w:ascii="ＭＳ 明朝" w:hAnsi="ＭＳ 明朝"/>
                <w:sz w:val="22"/>
              </w:rPr>
            </w:pPr>
          </w:p>
        </w:tc>
        <w:tc>
          <w:tcPr>
            <w:tcW w:w="1070" w:type="dxa"/>
            <w:vAlign w:val="center"/>
          </w:tcPr>
          <w:p w14:paraId="14538107" w14:textId="77777777" w:rsidR="00AE47CC" w:rsidRDefault="00AE47CC">
            <w:pPr>
              <w:wordWrap w:val="0"/>
              <w:spacing w:line="329" w:lineRule="exact"/>
              <w:jc w:val="center"/>
              <w:rPr>
                <w:rFonts w:ascii="ＭＳ 明朝" w:hAnsi="ＭＳ 明朝"/>
                <w:sz w:val="22"/>
              </w:rPr>
            </w:pPr>
            <w:r>
              <w:rPr>
                <w:rFonts w:ascii="ＭＳ 明朝" w:hAnsi="ＭＳ 明朝" w:hint="eastAsia"/>
                <w:sz w:val="22"/>
              </w:rPr>
              <w:t>記入者名</w:t>
            </w:r>
          </w:p>
        </w:tc>
        <w:tc>
          <w:tcPr>
            <w:tcW w:w="3337" w:type="dxa"/>
            <w:vAlign w:val="center"/>
          </w:tcPr>
          <w:p w14:paraId="6289A93B" w14:textId="77777777" w:rsidR="00AE47CC" w:rsidRDefault="00AE47CC">
            <w:pPr>
              <w:wordWrap w:val="0"/>
              <w:spacing w:line="210" w:lineRule="exact"/>
              <w:jc w:val="center"/>
              <w:rPr>
                <w:rFonts w:ascii="ＭＳ 明朝" w:hAnsi="ＭＳ 明朝"/>
                <w:sz w:val="22"/>
              </w:rPr>
            </w:pPr>
          </w:p>
        </w:tc>
      </w:tr>
    </w:tbl>
    <w:p w14:paraId="435DF2FA" w14:textId="77777777" w:rsidR="00AE47CC" w:rsidRDefault="00AE47CC">
      <w:pPr>
        <w:spacing w:line="100" w:lineRule="exact"/>
        <w:rPr>
          <w:rFonts w:ascii="ＭＳ 明朝" w:hAnsi="ＭＳ 明朝"/>
          <w:sz w:val="16"/>
        </w:rPr>
      </w:pPr>
    </w:p>
    <w:tbl>
      <w:tblPr>
        <w:tblW w:w="219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7"/>
        <w:gridCol w:w="8268"/>
        <w:gridCol w:w="12200"/>
      </w:tblGrid>
      <w:tr w:rsidR="00AE47CC" w14:paraId="08A6C6EA" w14:textId="77777777">
        <w:trPr>
          <w:cantSplit/>
          <w:trHeight w:val="268"/>
        </w:trPr>
        <w:tc>
          <w:tcPr>
            <w:tcW w:w="1527" w:type="dxa"/>
            <w:tcBorders>
              <w:bottom w:val="double" w:sz="4" w:space="0" w:color="auto"/>
            </w:tcBorders>
            <w:vAlign w:val="center"/>
          </w:tcPr>
          <w:p w14:paraId="063F45C1" w14:textId="77777777" w:rsidR="00AE47CC" w:rsidRDefault="00AE47CC">
            <w:pPr>
              <w:spacing w:line="280" w:lineRule="exact"/>
              <w:jc w:val="center"/>
              <w:rPr>
                <w:rFonts w:ascii="ＭＳ 明朝" w:hAnsi="ＭＳ 明朝"/>
                <w:sz w:val="24"/>
              </w:rPr>
            </w:pPr>
            <w:r>
              <w:rPr>
                <w:rFonts w:ascii="ＭＳ 明朝" w:hAnsi="ＭＳ 明朝" w:hint="eastAsia"/>
                <w:sz w:val="24"/>
              </w:rPr>
              <w:t>区分</w:t>
            </w:r>
          </w:p>
        </w:tc>
        <w:tc>
          <w:tcPr>
            <w:tcW w:w="8268" w:type="dxa"/>
            <w:tcBorders>
              <w:bottom w:val="double" w:sz="4" w:space="0" w:color="auto"/>
            </w:tcBorders>
          </w:tcPr>
          <w:p w14:paraId="4463A3ED" w14:textId="77777777" w:rsidR="00AE47CC" w:rsidRDefault="00AE47CC">
            <w:pPr>
              <w:spacing w:line="280" w:lineRule="exact"/>
              <w:jc w:val="center"/>
              <w:rPr>
                <w:rFonts w:ascii="ＭＳ 明朝" w:hAnsi="ＭＳ 明朝"/>
                <w:sz w:val="22"/>
              </w:rPr>
            </w:pPr>
            <w:r>
              <w:rPr>
                <w:rFonts w:ascii="ＭＳ 明朝" w:hAnsi="ＭＳ 明朝" w:hint="eastAsia"/>
                <w:sz w:val="22"/>
              </w:rPr>
              <w:t>着眼点</w:t>
            </w:r>
          </w:p>
        </w:tc>
        <w:tc>
          <w:tcPr>
            <w:tcW w:w="12200" w:type="dxa"/>
            <w:tcBorders>
              <w:bottom w:val="double" w:sz="4" w:space="0" w:color="auto"/>
            </w:tcBorders>
          </w:tcPr>
          <w:p w14:paraId="3D949862" w14:textId="77777777" w:rsidR="00AE47CC" w:rsidRDefault="00AE47CC">
            <w:pPr>
              <w:jc w:val="center"/>
              <w:rPr>
                <w:rFonts w:ascii="ＭＳ 明朝" w:hAnsi="ＭＳ 明朝"/>
                <w:sz w:val="24"/>
              </w:rPr>
            </w:pPr>
            <w:r>
              <w:rPr>
                <w:rFonts w:ascii="ＭＳ 明朝" w:hAnsi="ＭＳ 明朝" w:hint="eastAsia"/>
              </w:rPr>
              <w:t>評　　　　　　　　　　価</w:t>
            </w:r>
          </w:p>
        </w:tc>
      </w:tr>
      <w:tr w:rsidR="00AE47CC" w14:paraId="252A92FA" w14:textId="77777777">
        <w:trPr>
          <w:cantSplit/>
          <w:trHeight w:val="369"/>
        </w:trPr>
        <w:tc>
          <w:tcPr>
            <w:tcW w:w="1527" w:type="dxa"/>
            <w:vMerge w:val="restart"/>
            <w:tcBorders>
              <w:top w:val="double" w:sz="4" w:space="0" w:color="auto"/>
            </w:tcBorders>
            <w:vAlign w:val="center"/>
          </w:tcPr>
          <w:p w14:paraId="0129B449" w14:textId="77777777" w:rsidR="00AE47CC" w:rsidRDefault="00D33A5C">
            <w:pPr>
              <w:spacing w:line="280" w:lineRule="exact"/>
              <w:jc w:val="center"/>
              <w:rPr>
                <w:rFonts w:ascii="ＭＳ 明朝" w:hAnsi="ＭＳ 明朝"/>
                <w:sz w:val="24"/>
              </w:rPr>
            </w:pPr>
            <w:r>
              <w:rPr>
                <w:rFonts w:ascii="ＭＳ 明朝" w:hAnsi="ＭＳ 明朝" w:hint="eastAsia"/>
                <w:sz w:val="24"/>
              </w:rPr>
              <w:t>①</w:t>
            </w:r>
            <w:r w:rsidR="00AE47CC">
              <w:rPr>
                <w:rFonts w:ascii="ＭＳ 明朝" w:hAnsi="ＭＳ 明朝" w:hint="eastAsia"/>
                <w:sz w:val="24"/>
              </w:rPr>
              <w:t>テーマ選定</w:t>
            </w:r>
          </w:p>
        </w:tc>
        <w:tc>
          <w:tcPr>
            <w:tcW w:w="8268" w:type="dxa"/>
            <w:vMerge w:val="restart"/>
            <w:tcBorders>
              <w:top w:val="double" w:sz="4" w:space="0" w:color="auto"/>
            </w:tcBorders>
          </w:tcPr>
          <w:p w14:paraId="37F60D9E" w14:textId="77777777" w:rsidR="00B67E79" w:rsidRPr="00B67E79" w:rsidRDefault="00B67E79" w:rsidP="00B67E79">
            <w:pPr>
              <w:spacing w:line="340" w:lineRule="exact"/>
              <w:rPr>
                <w:rFonts w:ascii="ＭＳ 明朝" w:hAnsi="ＭＳ 明朝"/>
                <w:sz w:val="22"/>
              </w:rPr>
            </w:pPr>
            <w:r w:rsidRPr="00B67E79">
              <w:rPr>
                <w:rFonts w:ascii="ＭＳ 明朝" w:hAnsi="ＭＳ 明朝" w:hint="eastAsia"/>
                <w:sz w:val="22"/>
              </w:rPr>
              <w:t>◎施設の経営方針に沿った、テーマ選定が行われているか</w:t>
            </w:r>
          </w:p>
          <w:p w14:paraId="7575299B" w14:textId="77777777" w:rsidR="00B67E79" w:rsidRPr="00B67E79" w:rsidRDefault="00B67E79" w:rsidP="00B67E79">
            <w:pPr>
              <w:spacing w:line="340" w:lineRule="exact"/>
              <w:rPr>
                <w:rFonts w:ascii="ＭＳ 明朝" w:hAnsi="ＭＳ 明朝"/>
                <w:sz w:val="22"/>
              </w:rPr>
            </w:pPr>
            <w:r w:rsidRPr="00B67E79">
              <w:rPr>
                <w:rFonts w:ascii="ＭＳ 明朝" w:hAnsi="ＭＳ 明朝" w:hint="eastAsia"/>
                <w:sz w:val="22"/>
              </w:rPr>
              <w:t>◎施設にとって緊急性の高いテーマか</w:t>
            </w:r>
          </w:p>
          <w:p w14:paraId="2ACA285B" w14:textId="77777777" w:rsidR="00B67E79" w:rsidRPr="00B67E79" w:rsidRDefault="00B67E79" w:rsidP="00B67E79">
            <w:pPr>
              <w:spacing w:line="340" w:lineRule="exact"/>
              <w:rPr>
                <w:rFonts w:ascii="ＭＳ 明朝" w:hAnsi="ＭＳ 明朝"/>
                <w:sz w:val="22"/>
              </w:rPr>
            </w:pPr>
            <w:r w:rsidRPr="00B67E79">
              <w:rPr>
                <w:rFonts w:ascii="ＭＳ 明朝" w:hAnsi="ＭＳ 明朝" w:hint="eastAsia"/>
                <w:sz w:val="22"/>
              </w:rPr>
              <w:t>◎サークルにとって身近なテーマか</w:t>
            </w:r>
          </w:p>
          <w:p w14:paraId="287AE714" w14:textId="77777777" w:rsidR="00AE47CC" w:rsidRDefault="00B67E79" w:rsidP="00B67E79">
            <w:pPr>
              <w:spacing w:line="340" w:lineRule="exact"/>
              <w:rPr>
                <w:rFonts w:ascii="ＭＳ 明朝" w:hAnsi="ＭＳ 明朝"/>
                <w:sz w:val="22"/>
              </w:rPr>
            </w:pPr>
            <w:r w:rsidRPr="00B67E79">
              <w:rPr>
                <w:rFonts w:ascii="ＭＳ 明朝" w:hAnsi="ＭＳ 明朝" w:hint="eastAsia"/>
                <w:sz w:val="22"/>
              </w:rPr>
              <w:t>◎判定表を用いて、課題達成型の必要性を確認しているか</w:t>
            </w:r>
          </w:p>
        </w:tc>
        <w:tc>
          <w:tcPr>
            <w:tcW w:w="12200" w:type="dxa"/>
            <w:tcBorders>
              <w:top w:val="double" w:sz="4" w:space="0" w:color="auto"/>
              <w:bottom w:val="dotted" w:sz="4" w:space="0" w:color="auto"/>
            </w:tcBorders>
            <w:vAlign w:val="center"/>
          </w:tcPr>
          <w:p w14:paraId="0DFFB0B4"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0D0F852E" w14:textId="77777777">
        <w:trPr>
          <w:cantSplit/>
          <w:trHeight w:val="712"/>
        </w:trPr>
        <w:tc>
          <w:tcPr>
            <w:tcW w:w="1527" w:type="dxa"/>
            <w:vMerge/>
            <w:tcBorders>
              <w:bottom w:val="double" w:sz="4" w:space="0" w:color="auto"/>
            </w:tcBorders>
            <w:vAlign w:val="center"/>
          </w:tcPr>
          <w:p w14:paraId="6D555364"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7D6D039C" w14:textId="77777777" w:rsidR="00AE47CC" w:rsidRDefault="00AE47CC">
            <w:pPr>
              <w:spacing w:line="280" w:lineRule="exact"/>
              <w:rPr>
                <w:rFonts w:ascii="ＭＳ 明朝" w:hAnsi="ＭＳ 明朝"/>
                <w:sz w:val="22"/>
              </w:rPr>
            </w:pPr>
          </w:p>
        </w:tc>
        <w:tc>
          <w:tcPr>
            <w:tcW w:w="12200" w:type="dxa"/>
            <w:tcBorders>
              <w:top w:val="dotted" w:sz="4" w:space="0" w:color="auto"/>
              <w:bottom w:val="double" w:sz="4" w:space="0" w:color="auto"/>
            </w:tcBorders>
          </w:tcPr>
          <w:p w14:paraId="5A30613F"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38A78B6D" w14:textId="77777777">
        <w:trPr>
          <w:cantSplit/>
          <w:trHeight w:val="285"/>
        </w:trPr>
        <w:tc>
          <w:tcPr>
            <w:tcW w:w="1527" w:type="dxa"/>
            <w:vMerge w:val="restart"/>
            <w:tcBorders>
              <w:top w:val="double" w:sz="4" w:space="0" w:color="auto"/>
            </w:tcBorders>
            <w:vAlign w:val="center"/>
          </w:tcPr>
          <w:p w14:paraId="277500A4" w14:textId="77777777" w:rsidR="00AE47CC" w:rsidRDefault="00D33A5C">
            <w:pPr>
              <w:spacing w:line="280" w:lineRule="exact"/>
              <w:jc w:val="center"/>
              <w:rPr>
                <w:rFonts w:ascii="ＭＳ 明朝" w:hAnsi="ＭＳ 明朝"/>
                <w:sz w:val="24"/>
              </w:rPr>
            </w:pPr>
            <w:r>
              <w:rPr>
                <w:rFonts w:ascii="ＭＳ 明朝" w:hAnsi="ＭＳ 明朝" w:hint="eastAsia"/>
                <w:sz w:val="24"/>
              </w:rPr>
              <w:t>②</w:t>
            </w:r>
            <w:r w:rsidR="00B67E79" w:rsidRPr="00B67E79">
              <w:rPr>
                <w:rFonts w:ascii="ＭＳ 明朝" w:hAnsi="ＭＳ 明朝" w:hint="eastAsia"/>
                <w:sz w:val="24"/>
              </w:rPr>
              <w:t>攻め所の設定</w:t>
            </w:r>
          </w:p>
        </w:tc>
        <w:tc>
          <w:tcPr>
            <w:tcW w:w="8268" w:type="dxa"/>
            <w:vMerge w:val="restart"/>
            <w:tcBorders>
              <w:top w:val="double" w:sz="4" w:space="0" w:color="auto"/>
            </w:tcBorders>
          </w:tcPr>
          <w:p w14:paraId="4EA65FA1" w14:textId="77777777" w:rsidR="00301EAB" w:rsidRPr="00EF2543" w:rsidRDefault="00301EAB" w:rsidP="00301EAB">
            <w:pPr>
              <w:spacing w:line="340" w:lineRule="exact"/>
              <w:rPr>
                <w:rFonts w:ascii="ＭＳ 明朝" w:hAnsi="ＭＳ 明朝"/>
                <w:b/>
                <w:sz w:val="22"/>
                <w:szCs w:val="22"/>
              </w:rPr>
            </w:pPr>
            <w:r w:rsidRPr="00EF2543">
              <w:rPr>
                <w:rFonts w:ascii="ＭＳ 明朝" w:hAnsi="ＭＳ 明朝" w:hint="eastAsia"/>
                <w:b/>
                <w:color w:val="0070C0"/>
                <w:sz w:val="22"/>
                <w:szCs w:val="22"/>
              </w:rPr>
              <w:t>☆攻め所選定シートを使用し、目標の三要素を明確にしているか</w:t>
            </w:r>
          </w:p>
          <w:p w14:paraId="5FAF8B56" w14:textId="77777777" w:rsidR="00301EAB" w:rsidRPr="00301EAB" w:rsidRDefault="00301EAB" w:rsidP="00301EAB">
            <w:pPr>
              <w:spacing w:line="340" w:lineRule="exact"/>
              <w:rPr>
                <w:rFonts w:ascii="ＭＳ 明朝" w:hAnsi="ＭＳ 明朝"/>
                <w:sz w:val="22"/>
                <w:szCs w:val="22"/>
              </w:rPr>
            </w:pPr>
            <w:r w:rsidRPr="00301EAB">
              <w:rPr>
                <w:rFonts w:ascii="ＭＳ 明朝" w:hAnsi="ＭＳ 明朝" w:hint="eastAsia"/>
                <w:sz w:val="22"/>
                <w:szCs w:val="22"/>
              </w:rPr>
              <w:t>◎現在の姿は三現主義（現場、現物、現実）に基づいて、</w:t>
            </w:r>
            <w:r>
              <w:rPr>
                <w:rFonts w:ascii="ＭＳ 明朝" w:hAnsi="ＭＳ 明朝" w:hint="eastAsia"/>
                <w:sz w:val="22"/>
                <w:szCs w:val="22"/>
              </w:rPr>
              <w:t>データ</w:t>
            </w:r>
            <w:r w:rsidRPr="00301EAB">
              <w:rPr>
                <w:rFonts w:ascii="ＭＳ 明朝" w:hAnsi="ＭＳ 明朝" w:hint="eastAsia"/>
                <w:sz w:val="22"/>
                <w:szCs w:val="22"/>
              </w:rPr>
              <w:t>収集を行っているか</w:t>
            </w:r>
          </w:p>
          <w:p w14:paraId="6C815900" w14:textId="77777777" w:rsidR="00301EAB" w:rsidRPr="00301EAB" w:rsidRDefault="00301EAB" w:rsidP="00301EAB">
            <w:pPr>
              <w:spacing w:line="340" w:lineRule="exact"/>
              <w:rPr>
                <w:rFonts w:ascii="ＭＳ 明朝" w:hAnsi="ＭＳ 明朝"/>
                <w:sz w:val="22"/>
                <w:szCs w:val="22"/>
              </w:rPr>
            </w:pPr>
            <w:r w:rsidRPr="00301EAB">
              <w:rPr>
                <w:rFonts w:ascii="ＭＳ 明朝" w:hAnsi="ＭＳ 明朝" w:hint="eastAsia"/>
                <w:sz w:val="22"/>
                <w:szCs w:val="22"/>
              </w:rPr>
              <w:t>◎特性別に分類し、具体的な内容になっているか</w:t>
            </w:r>
          </w:p>
          <w:p w14:paraId="39405162" w14:textId="77777777" w:rsidR="00301EAB" w:rsidRPr="00301EAB" w:rsidRDefault="00301EAB" w:rsidP="00301EAB">
            <w:pPr>
              <w:spacing w:line="340" w:lineRule="exact"/>
              <w:rPr>
                <w:rFonts w:ascii="ＭＳ 明朝" w:hAnsi="ＭＳ 明朝"/>
                <w:sz w:val="22"/>
                <w:szCs w:val="22"/>
              </w:rPr>
            </w:pPr>
            <w:r w:rsidRPr="00301EAB">
              <w:rPr>
                <w:rFonts w:ascii="ＭＳ 明朝" w:hAnsi="ＭＳ 明朝" w:hint="eastAsia"/>
                <w:sz w:val="22"/>
                <w:szCs w:val="22"/>
              </w:rPr>
              <w:t>◎層別、時間経過（時系列）、工程を追っているか</w:t>
            </w:r>
          </w:p>
          <w:p w14:paraId="737EE428" w14:textId="77777777" w:rsidR="00AE47CC" w:rsidRDefault="00301EAB" w:rsidP="00301EAB">
            <w:pPr>
              <w:spacing w:line="340" w:lineRule="exact"/>
              <w:rPr>
                <w:rFonts w:ascii="ＭＳ 明朝" w:hAnsi="ＭＳ 明朝"/>
                <w:sz w:val="22"/>
              </w:rPr>
            </w:pPr>
            <w:r w:rsidRPr="00301EAB">
              <w:rPr>
                <w:rFonts w:ascii="ＭＳ 明朝" w:hAnsi="ＭＳ 明朝" w:hint="eastAsia"/>
                <w:sz w:val="22"/>
                <w:szCs w:val="22"/>
              </w:rPr>
              <w:t>◎現状・ありたい姿を図表化、数値化しているか</w:t>
            </w:r>
          </w:p>
        </w:tc>
        <w:tc>
          <w:tcPr>
            <w:tcW w:w="12200" w:type="dxa"/>
            <w:tcBorders>
              <w:top w:val="double" w:sz="4" w:space="0" w:color="auto"/>
              <w:bottom w:val="dotted" w:sz="4" w:space="0" w:color="auto"/>
            </w:tcBorders>
            <w:vAlign w:val="center"/>
          </w:tcPr>
          <w:p w14:paraId="6603BE47"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6DA47254" w14:textId="77777777">
        <w:trPr>
          <w:cantSplit/>
          <w:trHeight w:val="1095"/>
        </w:trPr>
        <w:tc>
          <w:tcPr>
            <w:tcW w:w="1527" w:type="dxa"/>
            <w:vMerge/>
            <w:tcBorders>
              <w:bottom w:val="double" w:sz="4" w:space="0" w:color="auto"/>
            </w:tcBorders>
            <w:vAlign w:val="center"/>
          </w:tcPr>
          <w:p w14:paraId="0E9CA214"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2A0285B3" w14:textId="77777777" w:rsidR="00AE47CC" w:rsidRDefault="00AE47CC">
            <w:pPr>
              <w:spacing w:line="280" w:lineRule="exact"/>
              <w:rPr>
                <w:rFonts w:ascii="ＭＳ 明朝" w:hAnsi="ＭＳ 明朝"/>
                <w:sz w:val="22"/>
              </w:rPr>
            </w:pPr>
          </w:p>
        </w:tc>
        <w:tc>
          <w:tcPr>
            <w:tcW w:w="12200" w:type="dxa"/>
            <w:tcBorders>
              <w:top w:val="dotted" w:sz="4" w:space="0" w:color="auto"/>
              <w:bottom w:val="double" w:sz="4" w:space="0" w:color="auto"/>
            </w:tcBorders>
          </w:tcPr>
          <w:p w14:paraId="3DCFF2DA"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71F5B876" w14:textId="77777777">
        <w:trPr>
          <w:cantSplit/>
          <w:trHeight w:val="135"/>
        </w:trPr>
        <w:tc>
          <w:tcPr>
            <w:tcW w:w="1527" w:type="dxa"/>
            <w:vMerge w:val="restart"/>
            <w:tcBorders>
              <w:top w:val="double" w:sz="4" w:space="0" w:color="auto"/>
            </w:tcBorders>
            <w:vAlign w:val="center"/>
          </w:tcPr>
          <w:p w14:paraId="58C2F840" w14:textId="77777777" w:rsidR="00B67E79" w:rsidRPr="00B67E79" w:rsidRDefault="00D33A5C" w:rsidP="00B67E79">
            <w:pPr>
              <w:spacing w:line="280" w:lineRule="exact"/>
              <w:jc w:val="center"/>
              <w:rPr>
                <w:rFonts w:ascii="ＭＳ 明朝" w:hAnsi="ＭＳ 明朝"/>
                <w:sz w:val="24"/>
              </w:rPr>
            </w:pPr>
            <w:r>
              <w:rPr>
                <w:rFonts w:ascii="ＭＳ 明朝" w:hAnsi="ＭＳ 明朝" w:hint="eastAsia"/>
                <w:sz w:val="24"/>
              </w:rPr>
              <w:t>③</w:t>
            </w:r>
            <w:r w:rsidR="00B67E79" w:rsidRPr="00B67E79">
              <w:rPr>
                <w:rFonts w:ascii="ＭＳ 明朝" w:hAnsi="ＭＳ 明朝" w:hint="eastAsia"/>
                <w:sz w:val="24"/>
              </w:rPr>
              <w:t>目標設定</w:t>
            </w:r>
          </w:p>
          <w:p w14:paraId="4ABA9347" w14:textId="77777777" w:rsidR="00AE47CC" w:rsidRDefault="00B67E79" w:rsidP="00B67E79">
            <w:pPr>
              <w:spacing w:line="280" w:lineRule="exact"/>
              <w:jc w:val="center"/>
              <w:rPr>
                <w:rFonts w:ascii="ＭＳ 明朝" w:hAnsi="ＭＳ 明朝"/>
                <w:sz w:val="24"/>
              </w:rPr>
            </w:pPr>
            <w:r w:rsidRPr="00B67E79">
              <w:rPr>
                <w:rFonts w:ascii="ＭＳ 明朝" w:hAnsi="ＭＳ 明朝" w:hint="eastAsia"/>
                <w:sz w:val="24"/>
              </w:rPr>
              <w:t>方策の立案</w:t>
            </w:r>
          </w:p>
        </w:tc>
        <w:tc>
          <w:tcPr>
            <w:tcW w:w="8268" w:type="dxa"/>
            <w:vMerge w:val="restart"/>
            <w:tcBorders>
              <w:top w:val="double" w:sz="4" w:space="0" w:color="auto"/>
            </w:tcBorders>
          </w:tcPr>
          <w:p w14:paraId="72B0F770" w14:textId="77777777" w:rsidR="00B67E79" w:rsidRPr="00EF2543" w:rsidRDefault="00B67E79" w:rsidP="00B67E79">
            <w:pPr>
              <w:spacing w:line="320" w:lineRule="exact"/>
              <w:rPr>
                <w:rFonts w:ascii="ＭＳ 明朝" w:hAnsi="ＭＳ 明朝"/>
                <w:b/>
                <w:sz w:val="22"/>
                <w:szCs w:val="22"/>
              </w:rPr>
            </w:pPr>
            <w:r w:rsidRPr="00EF2543">
              <w:rPr>
                <w:rFonts w:ascii="ＭＳ 明朝" w:hAnsi="ＭＳ 明朝" w:hint="eastAsia"/>
                <w:b/>
                <w:color w:val="0070C0"/>
                <w:sz w:val="22"/>
                <w:szCs w:val="22"/>
              </w:rPr>
              <w:t>☆系統図・マトリクス図等を使用し立案が行われているか</w:t>
            </w:r>
          </w:p>
          <w:p w14:paraId="0A116C11" w14:textId="77777777" w:rsidR="00B67E79" w:rsidRPr="00095FD3" w:rsidRDefault="00B67E79" w:rsidP="00B67E79">
            <w:pPr>
              <w:spacing w:line="320" w:lineRule="exact"/>
              <w:rPr>
                <w:rFonts w:ascii="ＭＳ 明朝" w:hAnsi="ＭＳ 明朝"/>
                <w:sz w:val="22"/>
                <w:szCs w:val="22"/>
              </w:rPr>
            </w:pPr>
            <w:r w:rsidRPr="00095FD3">
              <w:rPr>
                <w:rFonts w:ascii="ＭＳ 明朝" w:hAnsi="ＭＳ 明朝" w:hint="eastAsia"/>
                <w:sz w:val="22"/>
                <w:szCs w:val="22"/>
              </w:rPr>
              <w:t>◎目標設定又は目標の数値化が行われているか</w:t>
            </w:r>
          </w:p>
          <w:p w14:paraId="596B7CB3" w14:textId="77777777" w:rsidR="00AE47CC" w:rsidRPr="00095FD3" w:rsidRDefault="00B67E79" w:rsidP="00B67E79">
            <w:pPr>
              <w:spacing w:line="320" w:lineRule="exact"/>
              <w:rPr>
                <w:rFonts w:ascii="ＭＳ 明朝" w:hAnsi="ＭＳ 明朝"/>
                <w:sz w:val="22"/>
                <w:szCs w:val="22"/>
              </w:rPr>
            </w:pPr>
            <w:r w:rsidRPr="00095FD3">
              <w:rPr>
                <w:rFonts w:ascii="ＭＳ 明朝" w:hAnsi="ＭＳ 明朝" w:hint="eastAsia"/>
                <w:sz w:val="22"/>
                <w:szCs w:val="22"/>
              </w:rPr>
              <w:t>◎ありたい姿と現在の姿のギャップが正しく分析されているか</w:t>
            </w:r>
          </w:p>
        </w:tc>
        <w:tc>
          <w:tcPr>
            <w:tcW w:w="12200" w:type="dxa"/>
            <w:tcBorders>
              <w:top w:val="double" w:sz="4" w:space="0" w:color="auto"/>
              <w:bottom w:val="dotted" w:sz="4" w:space="0" w:color="auto"/>
            </w:tcBorders>
            <w:vAlign w:val="center"/>
          </w:tcPr>
          <w:p w14:paraId="0B9BC588"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253F015F" w14:textId="77777777">
        <w:trPr>
          <w:cantSplit/>
          <w:trHeight w:val="705"/>
        </w:trPr>
        <w:tc>
          <w:tcPr>
            <w:tcW w:w="1527" w:type="dxa"/>
            <w:vMerge/>
            <w:tcBorders>
              <w:bottom w:val="double" w:sz="4" w:space="0" w:color="auto"/>
            </w:tcBorders>
            <w:vAlign w:val="center"/>
          </w:tcPr>
          <w:p w14:paraId="7AB280B3"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2D003A5B" w14:textId="77777777" w:rsidR="00AE47CC" w:rsidRDefault="00AE47CC">
            <w:pPr>
              <w:spacing w:line="280" w:lineRule="exact"/>
              <w:ind w:left="210" w:hangingChars="100" w:hanging="210"/>
              <w:rPr>
                <w:rFonts w:ascii="ＭＳ 明朝" w:hAnsi="ＭＳ 明朝"/>
                <w:sz w:val="22"/>
              </w:rPr>
            </w:pPr>
          </w:p>
        </w:tc>
        <w:tc>
          <w:tcPr>
            <w:tcW w:w="12200" w:type="dxa"/>
            <w:tcBorders>
              <w:top w:val="dotted" w:sz="4" w:space="0" w:color="auto"/>
              <w:bottom w:val="double" w:sz="4" w:space="0" w:color="auto"/>
            </w:tcBorders>
          </w:tcPr>
          <w:p w14:paraId="7CCB7B1D"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1EE28406" w14:textId="77777777">
        <w:trPr>
          <w:cantSplit/>
          <w:trHeight w:val="255"/>
        </w:trPr>
        <w:tc>
          <w:tcPr>
            <w:tcW w:w="1527" w:type="dxa"/>
            <w:vMerge w:val="restart"/>
            <w:tcBorders>
              <w:top w:val="double" w:sz="4" w:space="0" w:color="auto"/>
            </w:tcBorders>
            <w:vAlign w:val="center"/>
          </w:tcPr>
          <w:p w14:paraId="7D245A79" w14:textId="77777777" w:rsidR="00B67E79" w:rsidRPr="00B67E79" w:rsidRDefault="00D33A5C" w:rsidP="00B67E79">
            <w:pPr>
              <w:spacing w:line="280" w:lineRule="exact"/>
              <w:jc w:val="center"/>
              <w:rPr>
                <w:rFonts w:ascii="ＭＳ 明朝" w:hAnsi="ＭＳ 明朝"/>
                <w:sz w:val="24"/>
              </w:rPr>
            </w:pPr>
            <w:r>
              <w:rPr>
                <w:rFonts w:ascii="ＭＳ 明朝" w:hAnsi="ＭＳ 明朝" w:hint="eastAsia"/>
                <w:sz w:val="24"/>
              </w:rPr>
              <w:t>④</w:t>
            </w:r>
            <w:r w:rsidR="00B67E79" w:rsidRPr="00B67E79">
              <w:rPr>
                <w:rFonts w:ascii="ＭＳ 明朝" w:hAnsi="ＭＳ 明朝" w:hint="eastAsia"/>
                <w:sz w:val="24"/>
              </w:rPr>
              <w:t>シナリオの追求</w:t>
            </w:r>
          </w:p>
          <w:p w14:paraId="76AFC04D" w14:textId="77777777" w:rsidR="00B67E79" w:rsidRPr="00B67E79" w:rsidRDefault="00B67E79" w:rsidP="00B67E79">
            <w:pPr>
              <w:spacing w:line="280" w:lineRule="exact"/>
              <w:jc w:val="center"/>
              <w:rPr>
                <w:rFonts w:ascii="ＭＳ 明朝" w:hAnsi="ＭＳ 明朝"/>
                <w:sz w:val="24"/>
              </w:rPr>
            </w:pPr>
            <w:r w:rsidRPr="00B67E79">
              <w:rPr>
                <w:rFonts w:ascii="ＭＳ 明朝" w:hAnsi="ＭＳ 明朝" w:hint="eastAsia"/>
                <w:sz w:val="24"/>
              </w:rPr>
              <w:t>効果確認</w:t>
            </w:r>
          </w:p>
          <w:p w14:paraId="4F713CFD" w14:textId="77777777" w:rsidR="00B67E79" w:rsidRPr="00B67E79" w:rsidRDefault="00B67E79" w:rsidP="00B67E79">
            <w:pPr>
              <w:spacing w:line="280" w:lineRule="exact"/>
              <w:jc w:val="center"/>
              <w:rPr>
                <w:rFonts w:ascii="ＭＳ 明朝" w:hAnsi="ＭＳ 明朝"/>
                <w:sz w:val="24"/>
              </w:rPr>
            </w:pPr>
            <w:r w:rsidRPr="00B67E79">
              <w:rPr>
                <w:rFonts w:ascii="ＭＳ 明朝" w:hAnsi="ＭＳ 明朝" w:hint="eastAsia"/>
                <w:sz w:val="24"/>
              </w:rPr>
              <w:t>歯止め</w:t>
            </w:r>
          </w:p>
          <w:p w14:paraId="463D88DB" w14:textId="77777777" w:rsidR="00AE47CC" w:rsidRDefault="00B67E79" w:rsidP="00B67E79">
            <w:pPr>
              <w:spacing w:line="280" w:lineRule="exact"/>
              <w:jc w:val="center"/>
              <w:rPr>
                <w:rFonts w:ascii="ＭＳ 明朝" w:hAnsi="ＭＳ 明朝"/>
                <w:sz w:val="24"/>
              </w:rPr>
            </w:pPr>
            <w:r w:rsidRPr="00B67E79">
              <w:rPr>
                <w:rFonts w:ascii="ＭＳ 明朝" w:hAnsi="ＭＳ 明朝" w:hint="eastAsia"/>
                <w:sz w:val="24"/>
              </w:rPr>
              <w:t>標準化</w:t>
            </w:r>
          </w:p>
        </w:tc>
        <w:tc>
          <w:tcPr>
            <w:tcW w:w="8268" w:type="dxa"/>
            <w:vMerge w:val="restart"/>
            <w:tcBorders>
              <w:top w:val="double" w:sz="4" w:space="0" w:color="auto"/>
            </w:tcBorders>
          </w:tcPr>
          <w:p w14:paraId="41B81652" w14:textId="77777777" w:rsidR="00B67E79" w:rsidRPr="00B67E79" w:rsidRDefault="00B67E79" w:rsidP="00B67E79">
            <w:pPr>
              <w:spacing w:line="340" w:lineRule="exact"/>
              <w:rPr>
                <w:rFonts w:ascii="ＭＳ 明朝" w:hAnsi="ＭＳ 明朝"/>
                <w:sz w:val="22"/>
              </w:rPr>
            </w:pPr>
            <w:r w:rsidRPr="00B67E79">
              <w:rPr>
                <w:rFonts w:ascii="ＭＳ 明朝" w:hAnsi="ＭＳ 明朝" w:hint="eastAsia"/>
                <w:sz w:val="22"/>
              </w:rPr>
              <w:t>◎成功のシナリオは期待効果が予測できるものになっているか</w:t>
            </w:r>
          </w:p>
          <w:p w14:paraId="4E3D1CAF" w14:textId="77777777" w:rsidR="00B67E79" w:rsidRPr="00B67E79" w:rsidRDefault="00B67E79" w:rsidP="00B67E79">
            <w:pPr>
              <w:spacing w:line="340" w:lineRule="exact"/>
              <w:rPr>
                <w:rFonts w:ascii="ＭＳ 明朝" w:hAnsi="ＭＳ 明朝"/>
                <w:sz w:val="22"/>
              </w:rPr>
            </w:pPr>
            <w:r w:rsidRPr="00B67E79">
              <w:rPr>
                <w:rFonts w:ascii="ＭＳ 明朝" w:hAnsi="ＭＳ 明朝" w:hint="eastAsia"/>
                <w:sz w:val="22"/>
              </w:rPr>
              <w:t>◎シナリオの追求の際、障害の予測と事前の防止策が検討されているか</w:t>
            </w:r>
          </w:p>
          <w:p w14:paraId="198237B3" w14:textId="77777777" w:rsidR="00B67E79" w:rsidRPr="00B67E79" w:rsidRDefault="00B67E79" w:rsidP="00B67E79">
            <w:pPr>
              <w:spacing w:line="340" w:lineRule="exact"/>
              <w:rPr>
                <w:rFonts w:ascii="ＭＳ 明朝" w:hAnsi="ＭＳ 明朝"/>
                <w:sz w:val="22"/>
              </w:rPr>
            </w:pPr>
            <w:r w:rsidRPr="00B67E79">
              <w:rPr>
                <w:rFonts w:ascii="ＭＳ 明朝" w:hAnsi="ＭＳ 明朝" w:hint="eastAsia"/>
                <w:sz w:val="22"/>
              </w:rPr>
              <w:t>◎効果確認は、図表や数値化により現在の姿との比較ができるか。</w:t>
            </w:r>
          </w:p>
          <w:p w14:paraId="339F8480" w14:textId="77777777" w:rsidR="00B67E79" w:rsidRPr="00B67E79" w:rsidRDefault="00B67E79" w:rsidP="00B67E79">
            <w:pPr>
              <w:spacing w:line="340" w:lineRule="exact"/>
              <w:rPr>
                <w:rFonts w:ascii="ＭＳ 明朝" w:hAnsi="ＭＳ 明朝"/>
                <w:sz w:val="22"/>
              </w:rPr>
            </w:pPr>
            <w:r w:rsidRPr="00B67E79">
              <w:rPr>
                <w:rFonts w:ascii="ＭＳ 明朝" w:hAnsi="ＭＳ 明朝" w:hint="eastAsia"/>
                <w:sz w:val="22"/>
              </w:rPr>
              <w:t>◎有形・無形・波及の各効果が把握されているか</w:t>
            </w:r>
          </w:p>
          <w:p w14:paraId="09AAFE5E" w14:textId="77777777" w:rsidR="00B67E79" w:rsidRPr="00B67E79" w:rsidRDefault="00B67E79" w:rsidP="00B67E79">
            <w:pPr>
              <w:spacing w:line="340" w:lineRule="exact"/>
              <w:rPr>
                <w:rFonts w:ascii="ＭＳ 明朝" w:hAnsi="ＭＳ 明朝"/>
                <w:sz w:val="22"/>
              </w:rPr>
            </w:pPr>
            <w:r w:rsidRPr="00B67E79">
              <w:rPr>
                <w:rFonts w:ascii="ＭＳ 明朝" w:hAnsi="ＭＳ 明朝" w:hint="eastAsia"/>
                <w:sz w:val="22"/>
              </w:rPr>
              <w:t>◎歯止め及び標準化は、５Ｗ１Ｈに沿っているか</w:t>
            </w:r>
          </w:p>
          <w:p w14:paraId="7FED03C8" w14:textId="77777777" w:rsidR="00B67E79" w:rsidRPr="00EF2543" w:rsidRDefault="00B67E79" w:rsidP="00B67E79">
            <w:pPr>
              <w:spacing w:line="340" w:lineRule="exact"/>
              <w:rPr>
                <w:rFonts w:ascii="ＭＳ 明朝" w:hAnsi="ＭＳ 明朝"/>
                <w:b/>
                <w:sz w:val="22"/>
              </w:rPr>
            </w:pPr>
            <w:r w:rsidRPr="00EF2543">
              <w:rPr>
                <w:rFonts w:ascii="ＭＳ 明朝" w:hAnsi="ＭＳ 明朝" w:hint="eastAsia"/>
                <w:b/>
                <w:color w:val="0070C0"/>
                <w:sz w:val="22"/>
              </w:rPr>
              <w:t>☆歯止め及び標準化は、継続、維持が可能な内容になっているか</w:t>
            </w:r>
          </w:p>
          <w:p w14:paraId="42B7133B" w14:textId="77777777" w:rsidR="00B67E79" w:rsidRPr="00B67E79" w:rsidRDefault="00B67E79" w:rsidP="00B67E79">
            <w:pPr>
              <w:spacing w:line="340" w:lineRule="exact"/>
              <w:rPr>
                <w:rFonts w:ascii="ＭＳ 明朝" w:hAnsi="ＭＳ 明朝"/>
                <w:sz w:val="22"/>
              </w:rPr>
            </w:pPr>
            <w:r w:rsidRPr="00B67E79">
              <w:rPr>
                <w:rFonts w:ascii="ＭＳ 明朝" w:hAnsi="ＭＳ 明朝" w:hint="eastAsia"/>
                <w:sz w:val="22"/>
              </w:rPr>
              <w:t>◎目標達成または課題解決したことにより、施設サービスの質や効率性の向上に</w:t>
            </w:r>
          </w:p>
          <w:p w14:paraId="046996C7" w14:textId="77777777" w:rsidR="00AE47CC" w:rsidRDefault="00B67E79" w:rsidP="00B67E79">
            <w:pPr>
              <w:spacing w:line="340" w:lineRule="exact"/>
              <w:rPr>
                <w:rFonts w:ascii="ＭＳ 明朝" w:hAnsi="ＭＳ 明朝"/>
                <w:sz w:val="22"/>
              </w:rPr>
            </w:pPr>
            <w:r w:rsidRPr="00B67E79">
              <w:rPr>
                <w:rFonts w:ascii="ＭＳ 明朝" w:hAnsi="ＭＳ 明朝" w:hint="eastAsia"/>
                <w:sz w:val="22"/>
              </w:rPr>
              <w:t xml:space="preserve">　つながったか</w:t>
            </w:r>
          </w:p>
        </w:tc>
        <w:tc>
          <w:tcPr>
            <w:tcW w:w="12200" w:type="dxa"/>
            <w:tcBorders>
              <w:top w:val="double" w:sz="4" w:space="0" w:color="auto"/>
              <w:bottom w:val="dotted" w:sz="4" w:space="0" w:color="auto"/>
            </w:tcBorders>
            <w:vAlign w:val="center"/>
          </w:tcPr>
          <w:p w14:paraId="61CA09B0"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2C9DA3F1" w14:textId="77777777">
        <w:trPr>
          <w:cantSplit/>
          <w:trHeight w:val="2052"/>
        </w:trPr>
        <w:tc>
          <w:tcPr>
            <w:tcW w:w="1527" w:type="dxa"/>
            <w:vMerge/>
            <w:tcBorders>
              <w:bottom w:val="double" w:sz="4" w:space="0" w:color="auto"/>
            </w:tcBorders>
            <w:vAlign w:val="center"/>
          </w:tcPr>
          <w:p w14:paraId="72EFA0E9"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6DFCF677" w14:textId="77777777" w:rsidR="00AE47CC" w:rsidRDefault="00AE47CC">
            <w:pPr>
              <w:spacing w:line="280" w:lineRule="exact"/>
              <w:rPr>
                <w:rFonts w:ascii="ＭＳ 明朝" w:hAnsi="ＭＳ 明朝"/>
                <w:sz w:val="22"/>
              </w:rPr>
            </w:pPr>
          </w:p>
        </w:tc>
        <w:tc>
          <w:tcPr>
            <w:tcW w:w="12200" w:type="dxa"/>
            <w:tcBorders>
              <w:top w:val="dotted" w:sz="4" w:space="0" w:color="auto"/>
              <w:bottom w:val="double" w:sz="4" w:space="0" w:color="auto"/>
            </w:tcBorders>
          </w:tcPr>
          <w:p w14:paraId="1C881BC2"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503AD971" w14:textId="77777777">
        <w:trPr>
          <w:cantSplit/>
          <w:trHeight w:val="330"/>
        </w:trPr>
        <w:tc>
          <w:tcPr>
            <w:tcW w:w="1527" w:type="dxa"/>
            <w:vMerge w:val="restart"/>
            <w:tcBorders>
              <w:top w:val="double" w:sz="4" w:space="0" w:color="auto"/>
            </w:tcBorders>
            <w:vAlign w:val="center"/>
          </w:tcPr>
          <w:p w14:paraId="36A70C73" w14:textId="77777777" w:rsidR="00AE47CC" w:rsidRDefault="00D33A5C">
            <w:pPr>
              <w:spacing w:line="280" w:lineRule="exact"/>
              <w:jc w:val="center"/>
              <w:rPr>
                <w:rFonts w:ascii="ＭＳ 明朝" w:hAnsi="ＭＳ 明朝"/>
                <w:sz w:val="24"/>
              </w:rPr>
            </w:pPr>
            <w:r>
              <w:rPr>
                <w:rFonts w:ascii="ＭＳ 明朝" w:hAnsi="ＭＳ 明朝" w:hint="eastAsia"/>
                <w:sz w:val="24"/>
              </w:rPr>
              <w:t>⑤</w:t>
            </w:r>
            <w:r w:rsidR="00AE47CC">
              <w:rPr>
                <w:rFonts w:ascii="ＭＳ 明朝" w:hAnsi="ＭＳ 明朝" w:hint="eastAsia"/>
                <w:sz w:val="24"/>
              </w:rPr>
              <w:t>まとめ方</w:t>
            </w:r>
          </w:p>
          <w:p w14:paraId="41955E96" w14:textId="77777777" w:rsidR="00AE47CC" w:rsidRDefault="00AE47CC">
            <w:pPr>
              <w:spacing w:line="280" w:lineRule="exact"/>
              <w:jc w:val="center"/>
              <w:rPr>
                <w:rFonts w:ascii="ＭＳ 明朝" w:hAnsi="ＭＳ 明朝"/>
                <w:sz w:val="24"/>
              </w:rPr>
            </w:pPr>
            <w:r>
              <w:rPr>
                <w:rFonts w:ascii="ＭＳ 明朝" w:hAnsi="ＭＳ 明朝" w:hint="eastAsia"/>
                <w:sz w:val="24"/>
              </w:rPr>
              <w:t>発表</w:t>
            </w:r>
          </w:p>
        </w:tc>
        <w:tc>
          <w:tcPr>
            <w:tcW w:w="8268" w:type="dxa"/>
            <w:vMerge w:val="restart"/>
            <w:tcBorders>
              <w:top w:val="double" w:sz="4" w:space="0" w:color="auto"/>
            </w:tcBorders>
          </w:tcPr>
          <w:p w14:paraId="1A5A6CEC" w14:textId="77777777" w:rsidR="00AE47CC" w:rsidRDefault="00AE47CC">
            <w:pPr>
              <w:pStyle w:val="2"/>
              <w:spacing w:line="40" w:lineRule="exact"/>
              <w:ind w:left="210" w:hanging="210"/>
              <w:rPr>
                <w:rFonts w:ascii="ＭＳ 明朝" w:eastAsia="ＭＳ 明朝" w:hint="default"/>
                <w:sz w:val="22"/>
              </w:rPr>
            </w:pPr>
          </w:p>
          <w:p w14:paraId="1A1157B4" w14:textId="77777777" w:rsidR="00AE47CC" w:rsidRDefault="00AE47CC">
            <w:pPr>
              <w:pStyle w:val="2"/>
              <w:spacing w:line="320" w:lineRule="exact"/>
              <w:ind w:left="0" w:firstLineChars="0" w:firstLine="0"/>
              <w:rPr>
                <w:rFonts w:ascii="ＭＳ 明朝" w:eastAsia="ＭＳ 明朝" w:hint="default"/>
                <w:sz w:val="22"/>
              </w:rPr>
            </w:pPr>
            <w:r>
              <w:rPr>
                <w:rFonts w:ascii="ＭＳ 明朝" w:eastAsia="ＭＳ 明朝"/>
                <w:sz w:val="22"/>
              </w:rPr>
              <w:t>◎資料は、簡便でわかりやすく全体のながれを把握できるまとめ方になっているか</w:t>
            </w:r>
          </w:p>
          <w:p w14:paraId="265E502F" w14:textId="77777777" w:rsidR="00AE47CC" w:rsidRDefault="00AE47CC">
            <w:pPr>
              <w:spacing w:line="320" w:lineRule="exact"/>
              <w:rPr>
                <w:rFonts w:ascii="ＭＳ 明朝" w:hAnsi="ＭＳ 明朝"/>
                <w:sz w:val="22"/>
              </w:rPr>
            </w:pPr>
            <w:r>
              <w:rPr>
                <w:rFonts w:ascii="ＭＳ 明朝" w:hAnsi="ＭＳ 明朝" w:hint="eastAsia"/>
                <w:sz w:val="22"/>
              </w:rPr>
              <w:t>◎発表を初めて聞いた人にも内容が把握できるよう、説明できたか。</w:t>
            </w:r>
          </w:p>
          <w:p w14:paraId="0B36F2F8" w14:textId="77777777" w:rsidR="00AE47CC" w:rsidRDefault="00AE47CC">
            <w:pPr>
              <w:spacing w:line="320" w:lineRule="exact"/>
              <w:rPr>
                <w:rFonts w:ascii="ＭＳ 明朝" w:hAnsi="ＭＳ 明朝"/>
                <w:sz w:val="22"/>
              </w:rPr>
            </w:pPr>
            <w:r>
              <w:rPr>
                <w:rFonts w:ascii="ＭＳ 明朝" w:hAnsi="ＭＳ 明朝" w:hint="eastAsia"/>
                <w:sz w:val="22"/>
              </w:rPr>
              <w:t>◎プレゼンテーションが意欲的・積極的であったか</w:t>
            </w:r>
          </w:p>
        </w:tc>
        <w:tc>
          <w:tcPr>
            <w:tcW w:w="12200" w:type="dxa"/>
            <w:tcBorders>
              <w:top w:val="double" w:sz="4" w:space="0" w:color="auto"/>
              <w:bottom w:val="dotted" w:sz="4" w:space="0" w:color="auto"/>
            </w:tcBorders>
            <w:vAlign w:val="center"/>
          </w:tcPr>
          <w:p w14:paraId="5613CA0B"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20A86EF4" w14:textId="77777777">
        <w:trPr>
          <w:cantSplit/>
          <w:trHeight w:val="479"/>
        </w:trPr>
        <w:tc>
          <w:tcPr>
            <w:tcW w:w="1527" w:type="dxa"/>
            <w:vMerge/>
            <w:tcBorders>
              <w:bottom w:val="double" w:sz="4" w:space="0" w:color="auto"/>
            </w:tcBorders>
            <w:vAlign w:val="center"/>
          </w:tcPr>
          <w:p w14:paraId="7CB4AEE5"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3AA68825" w14:textId="77777777" w:rsidR="00AE47CC" w:rsidRDefault="00AE47CC">
            <w:pPr>
              <w:spacing w:line="280" w:lineRule="exact"/>
              <w:ind w:left="210" w:hangingChars="100" w:hanging="210"/>
              <w:rPr>
                <w:rFonts w:ascii="ＭＳ 明朝" w:hAnsi="ＭＳ 明朝"/>
                <w:sz w:val="22"/>
              </w:rPr>
            </w:pPr>
          </w:p>
        </w:tc>
        <w:tc>
          <w:tcPr>
            <w:tcW w:w="12200" w:type="dxa"/>
            <w:tcBorders>
              <w:top w:val="dotted" w:sz="4" w:space="0" w:color="auto"/>
              <w:bottom w:val="double" w:sz="4" w:space="0" w:color="auto"/>
            </w:tcBorders>
          </w:tcPr>
          <w:p w14:paraId="21C1BE26"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74AACE10" w14:textId="77777777">
        <w:trPr>
          <w:cantSplit/>
          <w:trHeight w:val="255"/>
        </w:trPr>
        <w:tc>
          <w:tcPr>
            <w:tcW w:w="1527" w:type="dxa"/>
            <w:vMerge w:val="restart"/>
            <w:tcBorders>
              <w:top w:val="double" w:sz="4" w:space="0" w:color="auto"/>
            </w:tcBorders>
            <w:vAlign w:val="center"/>
          </w:tcPr>
          <w:p w14:paraId="78B5547D" w14:textId="77777777" w:rsidR="00AE47CC" w:rsidRDefault="00D33A5C">
            <w:pPr>
              <w:spacing w:line="280" w:lineRule="exact"/>
              <w:jc w:val="center"/>
              <w:rPr>
                <w:rFonts w:ascii="ＭＳ 明朝" w:hAnsi="ＭＳ 明朝"/>
                <w:sz w:val="24"/>
              </w:rPr>
            </w:pPr>
            <w:r>
              <w:rPr>
                <w:rFonts w:ascii="ＭＳ 明朝" w:hAnsi="ＭＳ 明朝" w:hint="eastAsia"/>
                <w:sz w:val="24"/>
              </w:rPr>
              <w:t>⑥</w:t>
            </w:r>
            <w:r w:rsidR="00AE47CC">
              <w:rPr>
                <w:rFonts w:ascii="ＭＳ 明朝" w:hAnsi="ＭＳ 明朝" w:hint="eastAsia"/>
                <w:sz w:val="24"/>
              </w:rPr>
              <w:t>協力関係</w:t>
            </w:r>
          </w:p>
        </w:tc>
        <w:tc>
          <w:tcPr>
            <w:tcW w:w="8268" w:type="dxa"/>
            <w:vMerge w:val="restart"/>
            <w:tcBorders>
              <w:top w:val="double" w:sz="4" w:space="0" w:color="auto"/>
            </w:tcBorders>
          </w:tcPr>
          <w:p w14:paraId="5F77350C" w14:textId="77777777" w:rsidR="00AE47CC" w:rsidRDefault="00AE47CC">
            <w:pPr>
              <w:spacing w:line="320" w:lineRule="exact"/>
              <w:rPr>
                <w:rFonts w:ascii="ＭＳ 明朝" w:hAnsi="ＭＳ 明朝"/>
                <w:sz w:val="22"/>
              </w:rPr>
            </w:pPr>
            <w:r>
              <w:rPr>
                <w:rFonts w:ascii="ＭＳ 明朝" w:hAnsi="ＭＳ 明朝" w:hint="eastAsia"/>
                <w:sz w:val="22"/>
              </w:rPr>
              <w:t>◎業務改善に関する今後の課題が明確か</w:t>
            </w:r>
          </w:p>
          <w:p w14:paraId="7B3AEE17" w14:textId="77777777" w:rsidR="00AE47CC" w:rsidRDefault="00AE47CC">
            <w:pPr>
              <w:spacing w:line="320" w:lineRule="exact"/>
              <w:rPr>
                <w:rFonts w:ascii="ＭＳ 明朝" w:hAnsi="ＭＳ 明朝"/>
                <w:sz w:val="22"/>
              </w:rPr>
            </w:pPr>
            <w:r>
              <w:rPr>
                <w:rFonts w:ascii="ＭＳ 明朝" w:hAnsi="ＭＳ 明朝" w:hint="eastAsia"/>
                <w:sz w:val="22"/>
              </w:rPr>
              <w:t>◎取り組みは計画的にすすめられたか</w:t>
            </w:r>
          </w:p>
          <w:p w14:paraId="1ECCD54E" w14:textId="77777777" w:rsidR="00AE47CC" w:rsidRDefault="00AE47CC">
            <w:pPr>
              <w:spacing w:line="320" w:lineRule="exact"/>
              <w:rPr>
                <w:rFonts w:ascii="ＭＳ 明朝" w:hAnsi="ＭＳ 明朝"/>
                <w:sz w:val="22"/>
              </w:rPr>
            </w:pPr>
            <w:r>
              <w:rPr>
                <w:rFonts w:ascii="ＭＳ 明朝" w:hAnsi="ＭＳ 明朝" w:hint="eastAsia"/>
                <w:sz w:val="22"/>
              </w:rPr>
              <w:t>◎職員や直属の上司からの協力が得られたか</w:t>
            </w:r>
          </w:p>
          <w:p w14:paraId="331FC902" w14:textId="77777777" w:rsidR="00AE47CC" w:rsidRDefault="00AE47CC">
            <w:pPr>
              <w:spacing w:line="320" w:lineRule="exact"/>
              <w:rPr>
                <w:rFonts w:ascii="ＭＳ 明朝" w:hAnsi="ＭＳ 明朝"/>
                <w:sz w:val="22"/>
              </w:rPr>
            </w:pPr>
            <w:r>
              <w:rPr>
                <w:rFonts w:ascii="ＭＳ 明朝" w:hAnsi="ＭＳ 明朝" w:hint="eastAsia"/>
                <w:sz w:val="22"/>
              </w:rPr>
              <w:t>◎サークルメンバーの協力関係や分担はよかったか</w:t>
            </w:r>
          </w:p>
        </w:tc>
        <w:tc>
          <w:tcPr>
            <w:tcW w:w="12200" w:type="dxa"/>
            <w:tcBorders>
              <w:top w:val="double" w:sz="4" w:space="0" w:color="auto"/>
              <w:bottom w:val="dotted" w:sz="4" w:space="0" w:color="auto"/>
            </w:tcBorders>
            <w:vAlign w:val="center"/>
          </w:tcPr>
          <w:p w14:paraId="656F29FD"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66704935" w14:textId="77777777">
        <w:trPr>
          <w:cantSplit/>
          <w:trHeight w:val="870"/>
        </w:trPr>
        <w:tc>
          <w:tcPr>
            <w:tcW w:w="1527" w:type="dxa"/>
            <w:vMerge/>
            <w:tcBorders>
              <w:bottom w:val="double" w:sz="4" w:space="0" w:color="auto"/>
            </w:tcBorders>
            <w:vAlign w:val="center"/>
          </w:tcPr>
          <w:p w14:paraId="57B01F04"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1AA2C92D" w14:textId="77777777" w:rsidR="00AE47CC" w:rsidRDefault="00AE47CC">
            <w:pPr>
              <w:spacing w:line="280" w:lineRule="exact"/>
              <w:rPr>
                <w:rFonts w:ascii="ＭＳ 明朝" w:hAnsi="ＭＳ 明朝"/>
                <w:sz w:val="22"/>
              </w:rPr>
            </w:pPr>
          </w:p>
        </w:tc>
        <w:tc>
          <w:tcPr>
            <w:tcW w:w="12200" w:type="dxa"/>
            <w:tcBorders>
              <w:top w:val="dotted" w:sz="4" w:space="0" w:color="auto"/>
              <w:bottom w:val="double" w:sz="4" w:space="0" w:color="auto"/>
            </w:tcBorders>
          </w:tcPr>
          <w:p w14:paraId="720C8C53"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11A42F75" w14:textId="77777777">
        <w:trPr>
          <w:cantSplit/>
          <w:trHeight w:val="345"/>
        </w:trPr>
        <w:tc>
          <w:tcPr>
            <w:tcW w:w="1527" w:type="dxa"/>
            <w:vMerge w:val="restart"/>
            <w:tcBorders>
              <w:top w:val="double" w:sz="4" w:space="0" w:color="auto"/>
            </w:tcBorders>
            <w:vAlign w:val="center"/>
          </w:tcPr>
          <w:p w14:paraId="7CB5563C" w14:textId="77777777" w:rsidR="00AE47CC" w:rsidRDefault="00D33A5C">
            <w:pPr>
              <w:spacing w:line="280" w:lineRule="exact"/>
              <w:jc w:val="center"/>
              <w:rPr>
                <w:rFonts w:ascii="ＭＳ 明朝" w:hAnsi="ＭＳ 明朝"/>
                <w:sz w:val="24"/>
              </w:rPr>
            </w:pPr>
            <w:r>
              <w:rPr>
                <w:rFonts w:ascii="ＭＳ 明朝" w:hAnsi="ＭＳ 明朝" w:hint="eastAsia"/>
                <w:sz w:val="24"/>
              </w:rPr>
              <w:t>⑦</w:t>
            </w:r>
            <w:r w:rsidR="00AE47CC">
              <w:rPr>
                <w:rFonts w:ascii="ＭＳ 明朝" w:hAnsi="ＭＳ 明朝" w:hint="eastAsia"/>
                <w:sz w:val="24"/>
              </w:rPr>
              <w:t>工夫</w:t>
            </w:r>
          </w:p>
          <w:p w14:paraId="53BA2FC9" w14:textId="77777777" w:rsidR="00AE47CC" w:rsidRDefault="00AE47CC">
            <w:pPr>
              <w:spacing w:line="280" w:lineRule="exact"/>
              <w:jc w:val="center"/>
              <w:rPr>
                <w:rFonts w:ascii="ＭＳ 明朝" w:hAnsi="ＭＳ 明朝"/>
                <w:sz w:val="24"/>
              </w:rPr>
            </w:pPr>
            <w:r>
              <w:rPr>
                <w:rFonts w:ascii="ＭＳ 明朝" w:hAnsi="ＭＳ 明朝" w:hint="eastAsia"/>
                <w:sz w:val="24"/>
              </w:rPr>
              <w:t>発想</w:t>
            </w:r>
          </w:p>
          <w:p w14:paraId="28C812C1" w14:textId="77777777" w:rsidR="00AE47CC" w:rsidRDefault="00AE47CC">
            <w:pPr>
              <w:spacing w:line="280" w:lineRule="exact"/>
              <w:jc w:val="center"/>
              <w:rPr>
                <w:rFonts w:ascii="ＭＳ 明朝" w:hAnsi="ＭＳ 明朝"/>
                <w:sz w:val="24"/>
                <w:u w:val="single"/>
              </w:rPr>
            </w:pPr>
            <w:r>
              <w:rPr>
                <w:rFonts w:ascii="ＭＳ 明朝" w:hAnsi="ＭＳ 明朝" w:hint="eastAsia"/>
                <w:sz w:val="24"/>
              </w:rPr>
              <w:t>着眼点</w:t>
            </w:r>
          </w:p>
        </w:tc>
        <w:tc>
          <w:tcPr>
            <w:tcW w:w="8268" w:type="dxa"/>
            <w:vMerge w:val="restart"/>
            <w:tcBorders>
              <w:top w:val="double" w:sz="4" w:space="0" w:color="auto"/>
            </w:tcBorders>
          </w:tcPr>
          <w:p w14:paraId="1E843CB3" w14:textId="77777777" w:rsidR="00AE47CC" w:rsidRPr="00EF2543" w:rsidRDefault="00AE47CC">
            <w:pPr>
              <w:spacing w:line="320" w:lineRule="exact"/>
              <w:rPr>
                <w:rFonts w:ascii="ＭＳ 明朝" w:hAnsi="ＭＳ 明朝"/>
                <w:b/>
                <w:color w:val="0070C0"/>
                <w:sz w:val="22"/>
              </w:rPr>
            </w:pPr>
            <w:r w:rsidRPr="00EF2543">
              <w:rPr>
                <w:rFonts w:ascii="ＭＳ 明朝" w:hAnsi="ＭＳ 明朝" w:hint="eastAsia"/>
                <w:b/>
                <w:color w:val="0070C0"/>
                <w:sz w:val="24"/>
              </w:rPr>
              <w:t>☆</w:t>
            </w:r>
            <w:r w:rsidRPr="00EF2543">
              <w:rPr>
                <w:rFonts w:ascii="ＭＳ 明朝" w:hAnsi="ＭＳ 明朝" w:hint="eastAsia"/>
                <w:b/>
                <w:color w:val="0070C0"/>
                <w:sz w:val="22"/>
              </w:rPr>
              <w:t>福祉の専門性を発揮しているか</w:t>
            </w:r>
          </w:p>
          <w:p w14:paraId="5219568C" w14:textId="77777777" w:rsidR="00AE47CC" w:rsidRDefault="00AE47CC">
            <w:pPr>
              <w:spacing w:line="320" w:lineRule="exact"/>
              <w:rPr>
                <w:rFonts w:ascii="ＭＳ 明朝" w:hAnsi="ＭＳ 明朝"/>
                <w:sz w:val="22"/>
              </w:rPr>
            </w:pPr>
            <w:r w:rsidRPr="00EF2543">
              <w:rPr>
                <w:rFonts w:ascii="ＭＳ 明朝" w:hAnsi="ＭＳ 明朝" w:hint="eastAsia"/>
                <w:b/>
                <w:color w:val="0070C0"/>
                <w:sz w:val="24"/>
              </w:rPr>
              <w:t>☆</w:t>
            </w:r>
            <w:r w:rsidRPr="00EF2543">
              <w:rPr>
                <w:rFonts w:ascii="ＭＳ 明朝" w:hAnsi="ＭＳ 明朝" w:hint="eastAsia"/>
                <w:b/>
                <w:color w:val="0070C0"/>
                <w:sz w:val="22"/>
              </w:rPr>
              <w:t>新しい発想がみられるか</w:t>
            </w:r>
          </w:p>
          <w:p w14:paraId="311A298E" w14:textId="77777777" w:rsidR="00AE47CC" w:rsidRDefault="00AE47CC">
            <w:pPr>
              <w:pStyle w:val="2"/>
              <w:spacing w:line="320" w:lineRule="exact"/>
              <w:ind w:left="210" w:hanging="210"/>
              <w:rPr>
                <w:rFonts w:ascii="ＭＳ 明朝" w:eastAsia="ＭＳ 明朝" w:hint="default"/>
                <w:sz w:val="22"/>
              </w:rPr>
            </w:pPr>
            <w:r>
              <w:rPr>
                <w:rFonts w:ascii="ＭＳ 明朝" w:eastAsia="ＭＳ 明朝"/>
                <w:sz w:val="22"/>
              </w:rPr>
              <w:t>◎工夫や発想を行う際に外部の取組みを参考にしているか</w:t>
            </w:r>
          </w:p>
          <w:p w14:paraId="53B8E741" w14:textId="77777777" w:rsidR="00AE47CC" w:rsidRDefault="00AE47CC">
            <w:pPr>
              <w:spacing w:line="320" w:lineRule="exact"/>
              <w:rPr>
                <w:rFonts w:ascii="ＭＳ 明朝" w:hAnsi="ＭＳ 明朝"/>
                <w:sz w:val="22"/>
              </w:rPr>
            </w:pPr>
            <w:r>
              <w:rPr>
                <w:rFonts w:ascii="ＭＳ 明朝" w:hAnsi="ＭＳ 明朝" w:hint="eastAsia"/>
                <w:sz w:val="22"/>
              </w:rPr>
              <w:t>◎他のサービスにも参考になるものか</w:t>
            </w:r>
          </w:p>
          <w:p w14:paraId="778C8B11" w14:textId="77777777" w:rsidR="00AE47CC" w:rsidRDefault="00AE47CC">
            <w:pPr>
              <w:spacing w:line="320" w:lineRule="exact"/>
              <w:rPr>
                <w:rFonts w:ascii="ＭＳ 明朝" w:hAnsi="ＭＳ 明朝"/>
                <w:sz w:val="22"/>
              </w:rPr>
            </w:pPr>
            <w:r>
              <w:rPr>
                <w:rFonts w:ascii="ＭＳ 明朝" w:hAnsi="ＭＳ 明朝" w:hint="eastAsia"/>
                <w:sz w:val="22"/>
              </w:rPr>
              <w:t>◎改善への筋道がはっきりしているか</w:t>
            </w:r>
          </w:p>
        </w:tc>
        <w:tc>
          <w:tcPr>
            <w:tcW w:w="12200" w:type="dxa"/>
            <w:tcBorders>
              <w:top w:val="double" w:sz="4" w:space="0" w:color="auto"/>
              <w:bottom w:val="dotted" w:sz="4" w:space="0" w:color="auto"/>
            </w:tcBorders>
            <w:vAlign w:val="center"/>
          </w:tcPr>
          <w:p w14:paraId="65BFFEF0"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09C12EB5" w14:textId="77777777">
        <w:trPr>
          <w:cantSplit/>
          <w:trHeight w:val="1018"/>
        </w:trPr>
        <w:tc>
          <w:tcPr>
            <w:tcW w:w="1527" w:type="dxa"/>
            <w:vMerge/>
            <w:vAlign w:val="center"/>
          </w:tcPr>
          <w:p w14:paraId="62BD4F0E" w14:textId="77777777" w:rsidR="00AE47CC" w:rsidRDefault="00AE47CC">
            <w:pPr>
              <w:spacing w:line="280" w:lineRule="exact"/>
              <w:jc w:val="center"/>
              <w:rPr>
                <w:rFonts w:ascii="ＭＳ 明朝" w:hAnsi="ＭＳ 明朝"/>
                <w:sz w:val="24"/>
              </w:rPr>
            </w:pPr>
          </w:p>
        </w:tc>
        <w:tc>
          <w:tcPr>
            <w:tcW w:w="8268" w:type="dxa"/>
            <w:vMerge/>
          </w:tcPr>
          <w:p w14:paraId="138EA4BB" w14:textId="77777777" w:rsidR="00AE47CC" w:rsidRDefault="00AE47CC">
            <w:pPr>
              <w:spacing w:line="280" w:lineRule="exact"/>
              <w:rPr>
                <w:rFonts w:ascii="ＭＳ 明朝" w:hAnsi="ＭＳ 明朝"/>
                <w:sz w:val="22"/>
              </w:rPr>
            </w:pPr>
          </w:p>
        </w:tc>
        <w:tc>
          <w:tcPr>
            <w:tcW w:w="12200" w:type="dxa"/>
            <w:tcBorders>
              <w:top w:val="dotted" w:sz="4" w:space="0" w:color="auto"/>
            </w:tcBorders>
          </w:tcPr>
          <w:p w14:paraId="625248D6"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bl>
    <w:p w14:paraId="53299DFC" w14:textId="77777777" w:rsidR="00AE47CC" w:rsidRDefault="00AE47CC">
      <w:pPr>
        <w:spacing w:line="280" w:lineRule="exact"/>
        <w:rPr>
          <w:rFonts w:ascii="ＭＳ 明朝" w:hAnsi="ＭＳ 明朝"/>
          <w:sz w:val="16"/>
        </w:rPr>
      </w:pPr>
    </w:p>
    <w:tbl>
      <w:tblPr>
        <w:tblW w:w="22000" w:type="dxa"/>
        <w:tblInd w:w="1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356"/>
        <w:gridCol w:w="9644"/>
        <w:gridCol w:w="11000"/>
      </w:tblGrid>
      <w:tr w:rsidR="00AE47CC" w14:paraId="74C0D71F" w14:textId="77777777" w:rsidTr="00EF2543">
        <w:trPr>
          <w:trHeight w:val="2427"/>
        </w:trPr>
        <w:tc>
          <w:tcPr>
            <w:tcW w:w="1356" w:type="dxa"/>
            <w:tcBorders>
              <w:top w:val="single" w:sz="4" w:space="0" w:color="auto"/>
              <w:left w:val="single" w:sz="4" w:space="0" w:color="auto"/>
              <w:bottom w:val="single" w:sz="4" w:space="0" w:color="auto"/>
              <w:right w:val="single" w:sz="4" w:space="0" w:color="auto"/>
            </w:tcBorders>
            <w:vAlign w:val="center"/>
          </w:tcPr>
          <w:p w14:paraId="7E9EAA47" w14:textId="77777777" w:rsidR="00AE47CC" w:rsidRDefault="00AE47CC">
            <w:pPr>
              <w:spacing w:line="280" w:lineRule="exact"/>
              <w:jc w:val="center"/>
              <w:rPr>
                <w:rFonts w:ascii="ＭＳ 明朝" w:hAnsi="ＭＳ 明朝"/>
                <w:sz w:val="24"/>
              </w:rPr>
            </w:pPr>
            <w:r>
              <w:rPr>
                <w:rFonts w:ascii="ＭＳ 明朝" w:hAnsi="ＭＳ 明朝" w:hint="eastAsia"/>
                <w:sz w:val="24"/>
              </w:rPr>
              <w:t>総合評価</w:t>
            </w:r>
          </w:p>
        </w:tc>
        <w:tc>
          <w:tcPr>
            <w:tcW w:w="9644" w:type="dxa"/>
            <w:tcBorders>
              <w:top w:val="single" w:sz="4" w:space="0" w:color="auto"/>
              <w:left w:val="single" w:sz="4" w:space="0" w:color="auto"/>
              <w:bottom w:val="single" w:sz="4" w:space="0" w:color="auto"/>
              <w:right w:val="single" w:sz="4" w:space="0" w:color="auto"/>
            </w:tcBorders>
            <w:vAlign w:val="center"/>
          </w:tcPr>
          <w:tbl>
            <w:tblPr>
              <w:tblpPr w:leftFromText="142" w:rightFromText="142" w:vertAnchor="text" w:horzAnchor="margin" w:tblpXSpec="right" w:tblpY="87"/>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195"/>
            </w:tblGrid>
            <w:tr w:rsidR="00AE47CC" w14:paraId="5A66CA11" w14:textId="77777777">
              <w:trPr>
                <w:trHeight w:val="1854"/>
              </w:trPr>
              <w:tc>
                <w:tcPr>
                  <w:tcW w:w="2195" w:type="dxa"/>
                  <w:vAlign w:val="bottom"/>
                </w:tcPr>
                <w:p w14:paraId="27F76EEA" w14:textId="77777777" w:rsidR="00AE47CC" w:rsidRDefault="00AE47CC">
                  <w:pPr>
                    <w:wordWrap w:val="0"/>
                    <w:spacing w:line="360" w:lineRule="exact"/>
                    <w:ind w:firstLineChars="200" w:firstLine="622"/>
                    <w:jc w:val="right"/>
                    <w:rPr>
                      <w:rFonts w:ascii="ＭＳ 明朝" w:hAnsi="ＭＳ 明朝"/>
                      <w:sz w:val="32"/>
                    </w:rPr>
                  </w:pPr>
                  <w:r>
                    <w:rPr>
                      <w:rFonts w:ascii="ＭＳ 明朝" w:hAnsi="ＭＳ 明朝" w:hint="eastAsia"/>
                      <w:b/>
                      <w:bCs/>
                      <w:sz w:val="32"/>
                    </w:rPr>
                    <w:t xml:space="preserve"> /50点</w:t>
                  </w:r>
                </w:p>
              </w:tc>
            </w:tr>
          </w:tbl>
          <w:p w14:paraId="3462DDD2" w14:textId="77777777" w:rsidR="00AE47CC" w:rsidRDefault="00AE47CC">
            <w:pPr>
              <w:spacing w:line="280" w:lineRule="exact"/>
              <w:rPr>
                <w:rFonts w:ascii="ＭＳ ゴシック" w:eastAsia="ＭＳ ゴシック" w:hAnsi="ＭＳ 明朝"/>
              </w:rPr>
            </w:pPr>
            <w:r>
              <w:rPr>
                <w:rFonts w:ascii="ＭＳ ゴシック" w:eastAsia="ＭＳ ゴシック" w:hAnsi="ＭＳ 明朝" w:hint="eastAsia"/>
              </w:rPr>
              <w:t>今回の活動を５０点満点で自己評価してください。</w:t>
            </w:r>
            <w:r w:rsidR="00EF2543" w:rsidRPr="009C0535">
              <w:rPr>
                <w:rFonts w:ascii="ＭＳ ゴシック" w:eastAsia="ＭＳ ゴシック" w:hAnsi="ＭＳ 明朝" w:hint="eastAsia"/>
                <w:color w:val="FF0000"/>
                <w:sz w:val="16"/>
                <w:szCs w:val="16"/>
              </w:rPr>
              <w:t>（①～⑦がすべてよくできた、計35点）</w:t>
            </w:r>
          </w:p>
          <w:p w14:paraId="4FE48D7E" w14:textId="77777777" w:rsidR="00AE47CC" w:rsidRDefault="00AE47CC">
            <w:pPr>
              <w:tabs>
                <w:tab w:val="left" w:leader="dot" w:pos="5200"/>
              </w:tabs>
              <w:spacing w:line="280" w:lineRule="exact"/>
              <w:ind w:firstLineChars="100" w:firstLine="200"/>
              <w:rPr>
                <w:rFonts w:ascii="ＭＳ 明朝" w:hAnsi="ＭＳ 明朝"/>
              </w:rPr>
            </w:pPr>
            <w:r>
              <w:rPr>
                <w:rFonts w:ascii="ＭＳ 明朝" w:hAnsi="ＭＳ 明朝" w:hint="eastAsia"/>
              </w:rPr>
              <w:t>・よくできた　　　　　　　　　　　～ ５点</w:t>
            </w:r>
          </w:p>
          <w:p w14:paraId="0E14EA33" w14:textId="77777777" w:rsidR="00AE47CC" w:rsidRDefault="00AE47CC">
            <w:pPr>
              <w:tabs>
                <w:tab w:val="left" w:leader="dot" w:pos="5200"/>
              </w:tabs>
              <w:spacing w:line="280" w:lineRule="exact"/>
              <w:ind w:firstLineChars="100" w:firstLine="200"/>
              <w:rPr>
                <w:rFonts w:ascii="ＭＳ 明朝" w:hAnsi="ＭＳ 明朝"/>
              </w:rPr>
            </w:pPr>
            <w:r>
              <w:rPr>
                <w:rFonts w:ascii="ＭＳ 明朝" w:hAnsi="ＭＳ 明朝" w:hint="eastAsia"/>
              </w:rPr>
              <w:t>・どちらかといえばよくできた　　　～ ４点</w:t>
            </w:r>
          </w:p>
          <w:p w14:paraId="53696EAF" w14:textId="77777777" w:rsidR="00AE47CC" w:rsidRDefault="00AE47CC">
            <w:pPr>
              <w:tabs>
                <w:tab w:val="left" w:leader="dot" w:pos="5200"/>
              </w:tabs>
              <w:spacing w:line="280" w:lineRule="exact"/>
              <w:ind w:firstLineChars="100" w:firstLine="200"/>
              <w:rPr>
                <w:rFonts w:ascii="ＭＳ 明朝" w:hAnsi="ＭＳ 明朝"/>
              </w:rPr>
            </w:pPr>
            <w:r>
              <w:rPr>
                <w:rFonts w:ascii="ＭＳ 明朝" w:hAnsi="ＭＳ 明朝" w:hint="eastAsia"/>
              </w:rPr>
              <w:t>・どちらともいえない　　　　　　　～ ３点</w:t>
            </w:r>
          </w:p>
          <w:p w14:paraId="0EC80658" w14:textId="77777777" w:rsidR="00AE47CC" w:rsidRDefault="00AE47CC">
            <w:pPr>
              <w:tabs>
                <w:tab w:val="left" w:leader="dot" w:pos="5200"/>
              </w:tabs>
              <w:spacing w:line="280" w:lineRule="exact"/>
              <w:ind w:firstLineChars="100" w:firstLine="200"/>
              <w:rPr>
                <w:rFonts w:ascii="ＭＳ 明朝" w:hAnsi="ＭＳ 明朝"/>
              </w:rPr>
            </w:pPr>
            <w:r>
              <w:rPr>
                <w:rFonts w:ascii="ＭＳ 明朝" w:hAnsi="ＭＳ 明朝" w:hint="eastAsia"/>
              </w:rPr>
              <w:t>・どちらかといえばできなかった　　～ ２点</w:t>
            </w:r>
          </w:p>
          <w:p w14:paraId="2AA81E7C" w14:textId="77777777" w:rsidR="00AE47CC" w:rsidRDefault="00AE47CC">
            <w:pPr>
              <w:tabs>
                <w:tab w:val="left" w:leader="dot" w:pos="5200"/>
              </w:tabs>
              <w:spacing w:line="280" w:lineRule="exact"/>
              <w:ind w:firstLineChars="100" w:firstLine="200"/>
              <w:rPr>
                <w:rFonts w:ascii="ＭＳ 明朝" w:hAnsi="ＭＳ 明朝"/>
              </w:rPr>
            </w:pPr>
            <w:r>
              <w:rPr>
                <w:rFonts w:ascii="ＭＳ 明朝" w:hAnsi="ＭＳ 明朝" w:hint="eastAsia"/>
              </w:rPr>
              <w:t>・できなかった　　　　　　　　　　～ １点</w:t>
            </w:r>
          </w:p>
          <w:p w14:paraId="0EA63D96" w14:textId="77777777" w:rsidR="00AE47CC" w:rsidRDefault="00AE47CC">
            <w:pPr>
              <w:tabs>
                <w:tab w:val="left" w:leader="dot" w:pos="5200"/>
              </w:tabs>
              <w:spacing w:line="100" w:lineRule="exact"/>
              <w:rPr>
                <w:rFonts w:ascii="ＭＳ 明朝" w:hAnsi="ＭＳ 明朝"/>
              </w:rPr>
            </w:pPr>
          </w:p>
          <w:p w14:paraId="1A95625C" w14:textId="77777777" w:rsidR="00AE47CC" w:rsidRPr="00EF2543" w:rsidRDefault="00AE47CC">
            <w:pPr>
              <w:spacing w:line="280" w:lineRule="exact"/>
              <w:rPr>
                <w:rFonts w:ascii="ＭＳ ゴシック" w:eastAsia="ＭＳ ゴシック" w:hAnsi="ＭＳ 明朝"/>
                <w:b/>
              </w:rPr>
            </w:pPr>
            <w:r w:rsidRPr="00EF2543">
              <w:rPr>
                <w:rFonts w:ascii="ＭＳ ゴシック" w:eastAsia="ＭＳ ゴシック" w:hAnsi="ＭＳ 明朝" w:hint="eastAsia"/>
                <w:b/>
                <w:color w:val="0070C0"/>
              </w:rPr>
              <w:t>☆印の着眼点が</w:t>
            </w:r>
            <w:r w:rsidR="006C5C80" w:rsidRPr="00EF2543">
              <w:rPr>
                <w:rFonts w:ascii="ＭＳ ゴシック" w:eastAsia="ＭＳ ゴシック" w:hAnsi="ＭＳ 明朝" w:hint="eastAsia"/>
                <w:b/>
                <w:color w:val="0070C0"/>
              </w:rPr>
              <w:t>達成できた場合は、その区分に３点加えてください</w:t>
            </w:r>
            <w:r w:rsidR="00EF2543" w:rsidRPr="00EF2543">
              <w:rPr>
                <w:rFonts w:ascii="ＭＳ ゴシック" w:eastAsia="ＭＳ ゴシック" w:hAnsi="ＭＳ 明朝" w:hint="eastAsia"/>
                <w:b/>
                <w:color w:val="0070C0"/>
                <w:sz w:val="16"/>
                <w:szCs w:val="16"/>
              </w:rPr>
              <w:t>（満点15点）</w:t>
            </w:r>
          </w:p>
          <w:p w14:paraId="6FEB261B" w14:textId="77777777" w:rsidR="00AE47CC" w:rsidRDefault="00AE47CC">
            <w:pPr>
              <w:spacing w:line="100" w:lineRule="exact"/>
              <w:rPr>
                <w:rFonts w:ascii="ＭＳ ゴシック" w:eastAsia="ＭＳ ゴシック" w:hAnsi="ＭＳ 明朝"/>
              </w:rPr>
            </w:pPr>
          </w:p>
          <w:p w14:paraId="2B21CCFA" w14:textId="77777777" w:rsidR="00AE47CC" w:rsidRDefault="00AE47CC">
            <w:pPr>
              <w:spacing w:line="280" w:lineRule="exact"/>
              <w:ind w:left="597" w:hangingChars="299" w:hanging="597"/>
              <w:rPr>
                <w:rFonts w:ascii="ＭＳ 明朝" w:hAnsi="ＭＳ 明朝"/>
              </w:rPr>
            </w:pPr>
            <w:r>
              <w:rPr>
                <w:rFonts w:ascii="ＭＳ 明朝" w:hAnsi="ＭＳ 明朝" w:hint="eastAsia"/>
              </w:rPr>
              <w:t xml:space="preserve">（例）現状把握の評価は「どちらかといえばよくできた」で４点、そして☆印の着眼点「現状把握で、問題点を把握し、整理できているか」が達成されている。→＋３点　　　</w:t>
            </w:r>
            <w:r>
              <w:rPr>
                <w:rFonts w:ascii="ＭＳ ゴシック" w:eastAsia="ＭＳ ゴシック" w:hAnsi="ＭＳ 明朝" w:hint="eastAsia"/>
              </w:rPr>
              <w:t>評価は７点</w:t>
            </w:r>
          </w:p>
        </w:tc>
        <w:tc>
          <w:tcPr>
            <w:tcW w:w="11000" w:type="dxa"/>
            <w:tcBorders>
              <w:top w:val="single" w:sz="4" w:space="0" w:color="auto"/>
              <w:left w:val="single" w:sz="4" w:space="0" w:color="auto"/>
              <w:bottom w:val="single" w:sz="4" w:space="0" w:color="auto"/>
              <w:right w:val="single" w:sz="4" w:space="0" w:color="auto"/>
            </w:tcBorders>
          </w:tcPr>
          <w:p w14:paraId="4AC14D57" w14:textId="77777777" w:rsidR="00AE47CC" w:rsidRDefault="00AE47CC">
            <w:pPr>
              <w:spacing w:line="280" w:lineRule="exact"/>
              <w:rPr>
                <w:rFonts w:ascii="ＭＳ 明朝" w:hAnsi="ＭＳ 明朝"/>
                <w:sz w:val="24"/>
              </w:rPr>
            </w:pPr>
            <w:r>
              <w:rPr>
                <w:rFonts w:ascii="ＭＳ 明朝" w:hAnsi="ＭＳ 明朝" w:hint="eastAsia"/>
              </w:rPr>
              <w:t>全体の活動に関するサークルリーダーのコメント</w:t>
            </w:r>
          </w:p>
        </w:tc>
      </w:tr>
    </w:tbl>
    <w:p w14:paraId="2509BC45" w14:textId="77777777" w:rsidR="00AE47CC" w:rsidRDefault="00AE47CC">
      <w:pPr>
        <w:spacing w:line="280" w:lineRule="exact"/>
        <w:rPr>
          <w:rFonts w:ascii="ＭＳ 明朝" w:hAnsi="ＭＳ 明朝"/>
          <w:sz w:val="24"/>
        </w:rPr>
      </w:pPr>
    </w:p>
    <w:sectPr w:rsidR="00AE47CC" w:rsidSect="001A1F6F">
      <w:pgSz w:w="23814" w:h="16840" w:orient="landscape" w:code="8"/>
      <w:pgMar w:top="284" w:right="851" w:bottom="284" w:left="851" w:header="284" w:footer="284" w:gutter="0"/>
      <w:cols w:space="425"/>
      <w:vAlign w:val="center"/>
      <w:docGrid w:type="linesAndChars" w:linePitch="286" w:charSpace="-2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226A5" w14:textId="77777777" w:rsidR="000A3B1A" w:rsidRDefault="000A3B1A" w:rsidP="00ED57A5">
      <w:r>
        <w:separator/>
      </w:r>
    </w:p>
  </w:endnote>
  <w:endnote w:type="continuationSeparator" w:id="0">
    <w:p w14:paraId="17FFDED0" w14:textId="77777777" w:rsidR="000A3B1A" w:rsidRDefault="000A3B1A" w:rsidP="00ED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A449" w14:textId="77777777" w:rsidR="000A3B1A" w:rsidRDefault="000A3B1A" w:rsidP="00ED57A5">
      <w:r>
        <w:separator/>
      </w:r>
    </w:p>
  </w:footnote>
  <w:footnote w:type="continuationSeparator" w:id="0">
    <w:p w14:paraId="7109F0A0" w14:textId="77777777" w:rsidR="000A3B1A" w:rsidRDefault="000A3B1A" w:rsidP="00ED5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55"/>
    <w:rsid w:val="000418F4"/>
    <w:rsid w:val="00095FD3"/>
    <w:rsid w:val="000A3B1A"/>
    <w:rsid w:val="000D256A"/>
    <w:rsid w:val="00107B37"/>
    <w:rsid w:val="00147AFD"/>
    <w:rsid w:val="001A1F6F"/>
    <w:rsid w:val="00212804"/>
    <w:rsid w:val="002C4029"/>
    <w:rsid w:val="002D6E88"/>
    <w:rsid w:val="00301EAB"/>
    <w:rsid w:val="003758A9"/>
    <w:rsid w:val="003B1DF2"/>
    <w:rsid w:val="003C5006"/>
    <w:rsid w:val="00417BB3"/>
    <w:rsid w:val="004340F9"/>
    <w:rsid w:val="004A1ADA"/>
    <w:rsid w:val="004B6E74"/>
    <w:rsid w:val="00504099"/>
    <w:rsid w:val="005E27A4"/>
    <w:rsid w:val="0060769A"/>
    <w:rsid w:val="00616529"/>
    <w:rsid w:val="00664506"/>
    <w:rsid w:val="006C5C80"/>
    <w:rsid w:val="0070489A"/>
    <w:rsid w:val="00706220"/>
    <w:rsid w:val="00724874"/>
    <w:rsid w:val="00745CA6"/>
    <w:rsid w:val="00747420"/>
    <w:rsid w:val="007479B5"/>
    <w:rsid w:val="00791853"/>
    <w:rsid w:val="007A0E93"/>
    <w:rsid w:val="007B07C6"/>
    <w:rsid w:val="007C0597"/>
    <w:rsid w:val="008302FD"/>
    <w:rsid w:val="008536EC"/>
    <w:rsid w:val="008D60CB"/>
    <w:rsid w:val="008D7DB4"/>
    <w:rsid w:val="008E20EE"/>
    <w:rsid w:val="00906E76"/>
    <w:rsid w:val="0093348B"/>
    <w:rsid w:val="00933B17"/>
    <w:rsid w:val="009E76A2"/>
    <w:rsid w:val="009F39E0"/>
    <w:rsid w:val="00A10A62"/>
    <w:rsid w:val="00A16343"/>
    <w:rsid w:val="00A34E25"/>
    <w:rsid w:val="00A421DB"/>
    <w:rsid w:val="00A52655"/>
    <w:rsid w:val="00A60DD9"/>
    <w:rsid w:val="00A82C69"/>
    <w:rsid w:val="00A838FE"/>
    <w:rsid w:val="00AA5E1B"/>
    <w:rsid w:val="00AE275E"/>
    <w:rsid w:val="00AE47CC"/>
    <w:rsid w:val="00B336BA"/>
    <w:rsid w:val="00B67E79"/>
    <w:rsid w:val="00B7206C"/>
    <w:rsid w:val="00B95F4A"/>
    <w:rsid w:val="00BB5463"/>
    <w:rsid w:val="00BD6CF8"/>
    <w:rsid w:val="00C1191E"/>
    <w:rsid w:val="00C11AEF"/>
    <w:rsid w:val="00C14A75"/>
    <w:rsid w:val="00C651D8"/>
    <w:rsid w:val="00CA5E1D"/>
    <w:rsid w:val="00CD0C7C"/>
    <w:rsid w:val="00D265E6"/>
    <w:rsid w:val="00D33A5C"/>
    <w:rsid w:val="00D536ED"/>
    <w:rsid w:val="00DF7985"/>
    <w:rsid w:val="00ED57A5"/>
    <w:rsid w:val="00EF2543"/>
    <w:rsid w:val="00F57038"/>
    <w:rsid w:val="00F6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DDADC5"/>
  <w15:chartTrackingRefBased/>
  <w15:docId w15:val="{3F1B6026-4043-4D7C-9B80-850581FA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260" w:lineRule="atLeast"/>
      <w:ind w:left="240" w:hangingChars="100" w:hanging="240"/>
    </w:pPr>
    <w:rPr>
      <w:rFonts w:ascii="HG丸ｺﾞｼｯｸM-PRO" w:eastAsia="HG丸ｺﾞｼｯｸM-PRO" w:hAnsi="ＭＳ 明朝" w:hint="eastAsia"/>
      <w:sz w:val="24"/>
    </w:rPr>
  </w:style>
  <w:style w:type="paragraph" w:styleId="a3">
    <w:name w:val="Balloon Text"/>
    <w:basedOn w:val="a"/>
    <w:semiHidden/>
    <w:rsid w:val="0070489A"/>
    <w:rPr>
      <w:rFonts w:ascii="Arial" w:eastAsia="ＭＳ ゴシック" w:hAnsi="Arial"/>
      <w:sz w:val="18"/>
      <w:szCs w:val="18"/>
    </w:rPr>
  </w:style>
  <w:style w:type="paragraph" w:styleId="a4">
    <w:name w:val="header"/>
    <w:basedOn w:val="a"/>
    <w:link w:val="a5"/>
    <w:uiPriority w:val="99"/>
    <w:rsid w:val="00ED57A5"/>
    <w:pPr>
      <w:tabs>
        <w:tab w:val="center" w:pos="4252"/>
        <w:tab w:val="right" w:pos="8504"/>
      </w:tabs>
      <w:snapToGrid w:val="0"/>
    </w:pPr>
  </w:style>
  <w:style w:type="character" w:customStyle="1" w:styleId="a5">
    <w:name w:val="ヘッダー (文字)"/>
    <w:link w:val="a4"/>
    <w:uiPriority w:val="99"/>
    <w:rsid w:val="00ED57A5"/>
    <w:rPr>
      <w:kern w:val="2"/>
      <w:sz w:val="21"/>
      <w:szCs w:val="24"/>
    </w:rPr>
  </w:style>
  <w:style w:type="paragraph" w:styleId="a6">
    <w:name w:val="footer"/>
    <w:basedOn w:val="a"/>
    <w:link w:val="a7"/>
    <w:rsid w:val="00ED57A5"/>
    <w:pPr>
      <w:tabs>
        <w:tab w:val="center" w:pos="4252"/>
        <w:tab w:val="right" w:pos="8504"/>
      </w:tabs>
      <w:snapToGrid w:val="0"/>
    </w:pPr>
  </w:style>
  <w:style w:type="character" w:customStyle="1" w:styleId="a7">
    <w:name w:val="フッター (文字)"/>
    <w:link w:val="a6"/>
    <w:rsid w:val="00ED57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FFEBE-1374-4C6E-A7D0-3AB17F456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261</Words>
  <Characters>1489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第13回「福祉QC全国発表大会」　講評のポイント（案）</vt:lpstr>
      <vt:lpstr>第13回「福祉QC全国発表大会」　講評のポイント（案）</vt:lpstr>
    </vt:vector>
  </TitlesOfParts>
  <Company>全国社会福祉協議会</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第13回「福祉QC全国発表大会」　講評のポイント（案）</dc:title>
  <dc:subject/>
  <dc:creator>全国社会福祉協議会</dc:creator>
  <cp:keywords/>
  <dc:description/>
  <cp:lastModifiedBy>瀬下 浩史</cp:lastModifiedBy>
  <cp:revision>7</cp:revision>
  <cp:lastPrinted>2021-11-16T06:14:00Z</cp:lastPrinted>
  <dcterms:created xsi:type="dcterms:W3CDTF">2024-11-19T02:45:00Z</dcterms:created>
  <dcterms:modified xsi:type="dcterms:W3CDTF">2025-11-12T07:24:00Z</dcterms:modified>
</cp:coreProperties>
</file>